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42156F" w:rsidRDefault="0042156F" w:rsidP="0042438E">
      <w:pPr>
        <w:rPr>
          <w:szCs w:val="18"/>
        </w:rPr>
      </w:pPr>
    </w:p>
    <w:p w14:paraId="0A37501D" w14:textId="77777777" w:rsidR="00B82D01" w:rsidRDefault="00B82D01" w:rsidP="0042438E">
      <w:pPr>
        <w:rPr>
          <w:szCs w:val="18"/>
        </w:rPr>
      </w:pPr>
    </w:p>
    <w:p w14:paraId="5DAB6C7B" w14:textId="77777777" w:rsidR="00B82D01" w:rsidRDefault="00B82D01" w:rsidP="0042438E">
      <w:pPr>
        <w:rPr>
          <w:szCs w:val="18"/>
        </w:rPr>
      </w:pPr>
    </w:p>
    <w:p w14:paraId="02EB378F" w14:textId="77777777" w:rsidR="00B82D01" w:rsidRDefault="00B82D01" w:rsidP="0042438E">
      <w:pPr>
        <w:rPr>
          <w:szCs w:val="18"/>
        </w:rPr>
      </w:pPr>
    </w:p>
    <w:p w14:paraId="6A05A809" w14:textId="77777777" w:rsidR="00B82D01" w:rsidRDefault="00B82D01" w:rsidP="0042438E">
      <w:pPr>
        <w:rPr>
          <w:szCs w:val="18"/>
        </w:rPr>
      </w:pPr>
    </w:p>
    <w:p w14:paraId="5A39BBE3" w14:textId="77777777" w:rsidR="00B82D01" w:rsidRDefault="00B82D01" w:rsidP="0042438E">
      <w:pPr>
        <w:rPr>
          <w:szCs w:val="18"/>
        </w:rPr>
      </w:pPr>
    </w:p>
    <w:p w14:paraId="41C8F396" w14:textId="77777777" w:rsidR="00B82D01" w:rsidRDefault="00B82D01" w:rsidP="0042438E">
      <w:pPr>
        <w:rPr>
          <w:szCs w:val="18"/>
        </w:rPr>
      </w:pPr>
    </w:p>
    <w:p w14:paraId="72A3D3EC" w14:textId="77777777" w:rsidR="00B82D01" w:rsidRDefault="00B82D01" w:rsidP="0042438E">
      <w:pPr>
        <w:rPr>
          <w:szCs w:val="18"/>
        </w:rPr>
      </w:pPr>
    </w:p>
    <w:p w14:paraId="0D0B940D" w14:textId="77777777" w:rsidR="00B82D01" w:rsidRDefault="00B82D01" w:rsidP="0042438E">
      <w:pPr>
        <w:rPr>
          <w:szCs w:val="18"/>
        </w:rPr>
      </w:pPr>
    </w:p>
    <w:p w14:paraId="0E27B00A" w14:textId="77777777" w:rsidR="00B82D01" w:rsidRDefault="00B82D01" w:rsidP="0042438E">
      <w:pPr>
        <w:rPr>
          <w:szCs w:val="18"/>
        </w:rPr>
      </w:pPr>
    </w:p>
    <w:p w14:paraId="60061E4C" w14:textId="77777777" w:rsidR="00B82D01" w:rsidRDefault="00B82D01" w:rsidP="0042438E">
      <w:pPr>
        <w:rPr>
          <w:szCs w:val="18"/>
        </w:rPr>
      </w:pPr>
    </w:p>
    <w:p w14:paraId="44EAFD9C" w14:textId="77777777" w:rsidR="00B82D01" w:rsidRDefault="00B82D01" w:rsidP="0042438E">
      <w:pPr>
        <w:rPr>
          <w:szCs w:val="18"/>
        </w:rPr>
      </w:pPr>
    </w:p>
    <w:p w14:paraId="4B94D5A5" w14:textId="77777777" w:rsidR="00B82D01" w:rsidRDefault="00B82D01" w:rsidP="0042438E">
      <w:pPr>
        <w:rPr>
          <w:szCs w:val="18"/>
        </w:rPr>
      </w:pPr>
    </w:p>
    <w:p w14:paraId="3DEEC669" w14:textId="77777777" w:rsidR="00B82D01" w:rsidRDefault="00B82D01" w:rsidP="0042438E">
      <w:pPr>
        <w:rPr>
          <w:szCs w:val="18"/>
        </w:rPr>
      </w:pPr>
    </w:p>
    <w:p w14:paraId="3656B9AB" w14:textId="77777777" w:rsidR="00B82D01" w:rsidRDefault="00B82D01" w:rsidP="0042438E">
      <w:pPr>
        <w:rPr>
          <w:szCs w:val="18"/>
        </w:rPr>
      </w:pPr>
    </w:p>
    <w:p w14:paraId="45FB0818" w14:textId="77777777" w:rsidR="00B82D01" w:rsidRDefault="00B82D01" w:rsidP="0042438E">
      <w:pPr>
        <w:rPr>
          <w:szCs w:val="18"/>
        </w:rPr>
      </w:pPr>
    </w:p>
    <w:p w14:paraId="049F31CB" w14:textId="77777777" w:rsidR="00B82D01" w:rsidRDefault="00B82D01" w:rsidP="0042438E">
      <w:pPr>
        <w:rPr>
          <w:szCs w:val="18"/>
        </w:rPr>
      </w:pPr>
    </w:p>
    <w:p w14:paraId="53128261" w14:textId="77777777" w:rsidR="00B82D01" w:rsidRDefault="00B82D01" w:rsidP="0042438E">
      <w:pPr>
        <w:rPr>
          <w:szCs w:val="18"/>
        </w:rPr>
      </w:pPr>
    </w:p>
    <w:p w14:paraId="62486C05" w14:textId="77777777" w:rsidR="00B82D01" w:rsidRDefault="00B82D01" w:rsidP="0042438E">
      <w:pPr>
        <w:rPr>
          <w:szCs w:val="18"/>
        </w:rPr>
      </w:pPr>
    </w:p>
    <w:p w14:paraId="06F669D3" w14:textId="1E5D9A1B" w:rsidR="00B82D01" w:rsidRDefault="4FA526AD" w:rsidP="0042438E">
      <w:pPr>
        <w:rPr>
          <w:szCs w:val="18"/>
        </w:rPr>
      </w:pPr>
      <w:r w:rsidRPr="2C36613D">
        <w:rPr>
          <w:b/>
          <w:bCs/>
          <w:sz w:val="32"/>
          <w:szCs w:val="32"/>
        </w:rPr>
        <w:t>Bijlage 1 - Akkoordverklaring Programma van Eisen en voorwaarden Aanbesteding</w:t>
      </w:r>
    </w:p>
    <w:p w14:paraId="4101652C" w14:textId="77777777" w:rsidR="00B82D01" w:rsidRDefault="00B82D01" w:rsidP="0042438E">
      <w:pPr>
        <w:rPr>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0"/>
        <w:gridCol w:w="7371"/>
      </w:tblGrid>
      <w:tr w:rsidR="005C7363" w:rsidRPr="00A17BF7" w14:paraId="3A3191A3" w14:textId="77777777" w:rsidTr="001B3241">
        <w:tc>
          <w:tcPr>
            <w:tcW w:w="3120" w:type="dxa"/>
            <w:tcMar>
              <w:left w:w="0" w:type="dxa"/>
            </w:tcMar>
          </w:tcPr>
          <w:p w14:paraId="2BD11DB9" w14:textId="77777777" w:rsidR="005C7363" w:rsidRPr="00A17BF7" w:rsidRDefault="005C7363" w:rsidP="00A4082E">
            <w:pPr>
              <w:rPr>
                <w:bCs/>
                <w:szCs w:val="18"/>
              </w:rPr>
            </w:pPr>
            <w:r>
              <w:rPr>
                <w:bCs/>
                <w:szCs w:val="18"/>
              </w:rPr>
              <w:t>Bijlage</w:t>
            </w:r>
          </w:p>
        </w:tc>
        <w:tc>
          <w:tcPr>
            <w:tcW w:w="7371" w:type="dxa"/>
          </w:tcPr>
          <w:p w14:paraId="649841BE" w14:textId="77777777" w:rsidR="005C7363" w:rsidRPr="00A17BF7" w:rsidRDefault="00020DA7" w:rsidP="00A4082E">
            <w:pPr>
              <w:rPr>
                <w:bCs/>
                <w:szCs w:val="18"/>
              </w:rPr>
            </w:pPr>
            <w:r>
              <w:rPr>
                <w:bCs/>
                <w:szCs w:val="18"/>
              </w:rPr>
              <w:t>1</w:t>
            </w:r>
            <w:r w:rsidR="005C7363" w:rsidRPr="00A17BF7">
              <w:rPr>
                <w:bCs/>
                <w:szCs w:val="18"/>
              </w:rPr>
              <w:tab/>
            </w:r>
          </w:p>
        </w:tc>
      </w:tr>
      <w:tr w:rsidR="005C7363" w:rsidRPr="00A17BF7" w14:paraId="43B0D487" w14:textId="77777777" w:rsidTr="001B3241">
        <w:tc>
          <w:tcPr>
            <w:tcW w:w="3120" w:type="dxa"/>
            <w:tcMar>
              <w:left w:w="0" w:type="dxa"/>
            </w:tcMar>
          </w:tcPr>
          <w:p w14:paraId="655BC586" w14:textId="77777777" w:rsidR="005C7363" w:rsidRPr="00A17BF7" w:rsidRDefault="005C7363" w:rsidP="3381AE47">
            <w:pPr>
              <w:rPr>
                <w:szCs w:val="18"/>
              </w:rPr>
            </w:pPr>
            <w:r w:rsidRPr="3381AE47">
              <w:rPr>
                <w:szCs w:val="18"/>
              </w:rPr>
              <w:t>Kenmerk</w:t>
            </w:r>
          </w:p>
        </w:tc>
        <w:tc>
          <w:tcPr>
            <w:tcW w:w="7371" w:type="dxa"/>
          </w:tcPr>
          <w:p w14:paraId="47F38908" w14:textId="27BD5655" w:rsidR="005C7363" w:rsidRPr="00A17BF7" w:rsidRDefault="35164824" w:rsidP="3381AE47">
            <w:pPr>
              <w:rPr>
                <w:szCs w:val="18"/>
              </w:rPr>
            </w:pPr>
            <w:r w:rsidRPr="24DEB7F6">
              <w:rPr>
                <w:szCs w:val="18"/>
              </w:rPr>
              <w:t>Z25 233609</w:t>
            </w:r>
            <w:r w:rsidR="005C7363" w:rsidRPr="24DEB7F6">
              <w:rPr>
                <w:szCs w:val="18"/>
              </w:rPr>
              <w:fldChar w:fldCharType="begin"/>
            </w:r>
            <w:r w:rsidR="005C7363" w:rsidRPr="24DEB7F6">
              <w:rPr>
                <w:szCs w:val="18"/>
              </w:rPr>
              <w:instrText xml:space="preserve"> FORMTEXT </w:instrText>
            </w:r>
            <w:r w:rsidR="005C7363" w:rsidRPr="24DEB7F6">
              <w:rPr>
                <w:szCs w:val="18"/>
              </w:rPr>
              <w:fldChar w:fldCharType="separate"/>
            </w:r>
            <w:r w:rsidR="005C7363" w:rsidRPr="24DEB7F6">
              <w:rPr>
                <w:szCs w:val="18"/>
              </w:rPr>
              <w:fldChar w:fldCharType="end"/>
            </w:r>
          </w:p>
        </w:tc>
      </w:tr>
      <w:tr w:rsidR="005D778F" w:rsidRPr="00A17BF7" w14:paraId="3154F488" w14:textId="77777777" w:rsidTr="001B3241">
        <w:tc>
          <w:tcPr>
            <w:tcW w:w="3120" w:type="dxa"/>
            <w:tcMar>
              <w:left w:w="0" w:type="dxa"/>
            </w:tcMar>
          </w:tcPr>
          <w:p w14:paraId="2ADD7052" w14:textId="0D2F4BB7" w:rsidR="005D778F" w:rsidRPr="00A17BF7" w:rsidRDefault="005D778F" w:rsidP="3381AE47">
            <w:pPr>
              <w:rPr>
                <w:szCs w:val="18"/>
              </w:rPr>
            </w:pPr>
            <w:r w:rsidRPr="3381AE47">
              <w:rPr>
                <w:szCs w:val="18"/>
              </w:rPr>
              <w:t>Betreft Europese aanbesteding</w:t>
            </w:r>
          </w:p>
        </w:tc>
        <w:tc>
          <w:tcPr>
            <w:tcW w:w="7371" w:type="dxa"/>
          </w:tcPr>
          <w:p w14:paraId="46C34D0A" w14:textId="70823847" w:rsidR="005D778F" w:rsidRPr="005A16D9" w:rsidRDefault="39B51446" w:rsidP="3381AE47">
            <w:pPr>
              <w:rPr>
                <w:szCs w:val="18"/>
              </w:rPr>
            </w:pPr>
            <w:r w:rsidRPr="24DEB7F6">
              <w:rPr>
                <w:szCs w:val="18"/>
              </w:rPr>
              <w:t>Raamovereenkomst Kantoormeubilair</w:t>
            </w:r>
          </w:p>
        </w:tc>
      </w:tr>
    </w:tbl>
    <w:p w14:paraId="4B99056E" w14:textId="77777777" w:rsidR="005C7363" w:rsidRDefault="005C7363" w:rsidP="0042438E">
      <w:pPr>
        <w:rPr>
          <w:szCs w:val="18"/>
        </w:rPr>
      </w:pPr>
    </w:p>
    <w:p w14:paraId="75F85962" w14:textId="77777777" w:rsidR="005A2A55" w:rsidRDefault="004453BE" w:rsidP="00CD0C37">
      <w:pPr>
        <w:pStyle w:val="Lijstalinea"/>
        <w:numPr>
          <w:ilvl w:val="0"/>
          <w:numId w:val="8"/>
        </w:numPr>
        <w:ind w:left="426" w:hanging="426"/>
        <w:rPr>
          <w:b/>
          <w:szCs w:val="18"/>
        </w:rPr>
      </w:pPr>
      <w:r w:rsidRPr="00CD0C37">
        <w:rPr>
          <w:b/>
          <w:szCs w:val="18"/>
        </w:rPr>
        <w:t>Ondergetekende</w:t>
      </w:r>
      <w:r w:rsidR="00583818" w:rsidRPr="00CD0C37">
        <w:rPr>
          <w:b/>
          <w:szCs w:val="18"/>
        </w:rPr>
        <w:t xml:space="preserve">, </w:t>
      </w:r>
    </w:p>
    <w:p w14:paraId="1299C43A" w14:textId="77777777" w:rsidR="005A2A55" w:rsidRDefault="005A2A55" w:rsidP="005A2A55">
      <w:pPr>
        <w:pStyle w:val="Lijstalinea"/>
        <w:ind w:left="426"/>
        <w:rPr>
          <w:b/>
          <w:szCs w:val="18"/>
        </w:rPr>
      </w:pPr>
    </w:p>
    <w:p w14:paraId="074A3F3F" w14:textId="69F9F44D" w:rsidR="004453BE" w:rsidRPr="005A2A55" w:rsidRDefault="5162B194" w:rsidP="005A2A55">
      <w:pPr>
        <w:pStyle w:val="Lijstalinea"/>
        <w:ind w:left="426"/>
        <w:rPr>
          <w:szCs w:val="18"/>
        </w:rPr>
      </w:pPr>
      <w:r w:rsidRPr="24DEB7F6">
        <w:rPr>
          <w:szCs w:val="18"/>
        </w:rPr>
        <w:t>I</w:t>
      </w:r>
      <w:r w:rsidR="00583818" w:rsidRPr="24DEB7F6">
        <w:rPr>
          <w:szCs w:val="18"/>
        </w:rPr>
        <w:t>n zijn hoedanigheid van</w:t>
      </w:r>
      <w:r w:rsidR="004453BE" w:rsidRPr="24DEB7F6">
        <w:rPr>
          <w:szCs w:val="18"/>
        </w:rPr>
        <w:t>:</w:t>
      </w:r>
    </w:p>
    <w:p w14:paraId="4DDBEF00" w14:textId="77777777" w:rsidR="004453BE" w:rsidRDefault="004453BE" w:rsidP="0042438E">
      <w:pPr>
        <w:rPr>
          <w:szCs w:val="18"/>
        </w:rPr>
      </w:pPr>
    </w:p>
    <w:p w14:paraId="6B319BE7" w14:textId="77777777" w:rsidR="004453BE" w:rsidRPr="00CD0C37" w:rsidRDefault="004453BE" w:rsidP="004E745D">
      <w:pPr>
        <w:ind w:left="426"/>
        <w:rPr>
          <w:i/>
          <w:szCs w:val="18"/>
        </w:rPr>
      </w:pPr>
      <w:r w:rsidRPr="00CD0C37">
        <w:rPr>
          <w:i/>
          <w:szCs w:val="18"/>
        </w:rPr>
        <w:t xml:space="preserve">Aanvinken </w:t>
      </w:r>
      <w:r w:rsidR="00CD0C37" w:rsidRPr="00CD0C37">
        <w:rPr>
          <w:i/>
          <w:szCs w:val="18"/>
        </w:rPr>
        <w:t>wat van toepassing is</w:t>
      </w:r>
    </w:p>
    <w:p w14:paraId="61411EBE" w14:textId="77777777" w:rsidR="004453BE" w:rsidRDefault="00F3647C" w:rsidP="004E745D">
      <w:pPr>
        <w:ind w:left="426"/>
        <w:rPr>
          <w:szCs w:val="18"/>
        </w:rPr>
      </w:pPr>
      <w:r w:rsidRPr="00151D7A">
        <w:rPr>
          <w:szCs w:val="18"/>
        </w:rPr>
        <w:fldChar w:fldCharType="begin">
          <w:ffData>
            <w:name w:val="Selectievakje2"/>
            <w:enabled/>
            <w:calcOnExit w:val="0"/>
            <w:checkBox>
              <w:sizeAuto/>
              <w:default w:val="0"/>
              <w:checked w:val="0"/>
            </w:checkBox>
          </w:ffData>
        </w:fldChar>
      </w:r>
      <w:r w:rsidR="00583818" w:rsidRPr="00151D7A">
        <w:rPr>
          <w:szCs w:val="18"/>
        </w:rPr>
        <w:instrText xml:space="preserve"> FORMCHECKBOX </w:instrText>
      </w:r>
      <w:r w:rsidRPr="00151D7A">
        <w:rPr>
          <w:szCs w:val="18"/>
        </w:rPr>
      </w:r>
      <w:r w:rsidRPr="00151D7A">
        <w:rPr>
          <w:szCs w:val="18"/>
        </w:rPr>
        <w:fldChar w:fldCharType="separate"/>
      </w:r>
      <w:r w:rsidRPr="00151D7A">
        <w:rPr>
          <w:szCs w:val="18"/>
        </w:rPr>
        <w:fldChar w:fldCharType="end"/>
      </w:r>
      <w:r w:rsidR="00583818">
        <w:rPr>
          <w:szCs w:val="18"/>
        </w:rPr>
        <w:t xml:space="preserve"> Zelfstandig </w:t>
      </w:r>
      <w:r w:rsidR="004453BE">
        <w:rPr>
          <w:szCs w:val="18"/>
        </w:rPr>
        <w:t>Inschrijver</w:t>
      </w:r>
    </w:p>
    <w:p w14:paraId="2FE41EC1" w14:textId="77777777" w:rsidR="004453BE" w:rsidRDefault="00F3647C" w:rsidP="004E745D">
      <w:pPr>
        <w:ind w:left="426"/>
        <w:rPr>
          <w:szCs w:val="18"/>
        </w:rPr>
      </w:pPr>
      <w:r w:rsidRPr="00151D7A">
        <w:rPr>
          <w:szCs w:val="18"/>
        </w:rPr>
        <w:fldChar w:fldCharType="begin">
          <w:ffData>
            <w:name w:val="Selectievakje2"/>
            <w:enabled/>
            <w:calcOnExit w:val="0"/>
            <w:checkBox>
              <w:sizeAuto/>
              <w:default w:val="0"/>
              <w:checked w:val="0"/>
            </w:checkBox>
          </w:ffData>
        </w:fldChar>
      </w:r>
      <w:r w:rsidR="00583818" w:rsidRPr="00151D7A">
        <w:rPr>
          <w:szCs w:val="18"/>
        </w:rPr>
        <w:instrText xml:space="preserve"> FORMCHECKBOX </w:instrText>
      </w:r>
      <w:r w:rsidRPr="00151D7A">
        <w:rPr>
          <w:szCs w:val="18"/>
        </w:rPr>
      </w:r>
      <w:r w:rsidRPr="00151D7A">
        <w:rPr>
          <w:szCs w:val="18"/>
        </w:rPr>
        <w:fldChar w:fldCharType="separate"/>
      </w:r>
      <w:r w:rsidRPr="00151D7A">
        <w:rPr>
          <w:szCs w:val="18"/>
        </w:rPr>
        <w:fldChar w:fldCharType="end"/>
      </w:r>
      <w:r w:rsidR="00583818">
        <w:rPr>
          <w:szCs w:val="18"/>
        </w:rPr>
        <w:t xml:space="preserve"> </w:t>
      </w:r>
      <w:r w:rsidR="004453BE">
        <w:rPr>
          <w:szCs w:val="18"/>
        </w:rPr>
        <w:t>Penvoerder namens zijn Combinatie</w:t>
      </w:r>
    </w:p>
    <w:p w14:paraId="3CF2D8B6" w14:textId="77777777" w:rsidR="00583818" w:rsidRDefault="00583818" w:rsidP="0042438E">
      <w:pPr>
        <w:rPr>
          <w:szCs w:val="18"/>
        </w:rPr>
      </w:pPr>
    </w:p>
    <w:p w14:paraId="7BC6CD71" w14:textId="16D9D5BA" w:rsidR="004453BE" w:rsidRPr="00A92AB7" w:rsidRDefault="3638D14F" w:rsidP="004453BE">
      <w:pPr>
        <w:pStyle w:val="Lijstalinea"/>
        <w:numPr>
          <w:ilvl w:val="0"/>
          <w:numId w:val="6"/>
        </w:numPr>
        <w:rPr>
          <w:szCs w:val="18"/>
        </w:rPr>
      </w:pPr>
      <w:r w:rsidRPr="00A92AB7">
        <w:rPr>
          <w:szCs w:val="18"/>
        </w:rPr>
        <w:t>V</w:t>
      </w:r>
      <w:r w:rsidR="00583818" w:rsidRPr="00A92AB7">
        <w:rPr>
          <w:szCs w:val="18"/>
        </w:rPr>
        <w:t xml:space="preserve">erklaart </w:t>
      </w:r>
      <w:r w:rsidR="004453BE" w:rsidRPr="00A92AB7">
        <w:rPr>
          <w:szCs w:val="18"/>
        </w:rPr>
        <w:t xml:space="preserve">volledig en onvoorwaardelijk te voldoen aan </w:t>
      </w:r>
      <w:r w:rsidR="00583818" w:rsidRPr="00A92AB7">
        <w:rPr>
          <w:szCs w:val="18"/>
        </w:rPr>
        <w:t xml:space="preserve">de onderstaande </w:t>
      </w:r>
      <w:r w:rsidR="004453BE" w:rsidRPr="00A92AB7">
        <w:rPr>
          <w:szCs w:val="18"/>
        </w:rPr>
        <w:t>voorwaarden en eisen</w:t>
      </w:r>
      <w:r w:rsidR="00583818" w:rsidRPr="00A92AB7">
        <w:rPr>
          <w:szCs w:val="18"/>
        </w:rPr>
        <w:t>:</w:t>
      </w:r>
    </w:p>
    <w:p w14:paraId="0FB78278" w14:textId="77777777" w:rsidR="00583818" w:rsidRPr="00A92AB7" w:rsidRDefault="00583818" w:rsidP="00583818">
      <w:pPr>
        <w:pStyle w:val="Lijstalinea"/>
        <w:rPr>
          <w:szCs w:val="18"/>
        </w:rPr>
      </w:pPr>
    </w:p>
    <w:p w14:paraId="23791CF1" w14:textId="77777777" w:rsidR="00F30D87" w:rsidRPr="00A92AB7" w:rsidRDefault="00F30D87" w:rsidP="00F30D87">
      <w:pPr>
        <w:ind w:firstLine="360"/>
        <w:rPr>
          <w:b/>
          <w:szCs w:val="18"/>
        </w:rPr>
      </w:pPr>
      <w:r w:rsidRPr="00A92AB7">
        <w:rPr>
          <w:b/>
          <w:szCs w:val="18"/>
        </w:rPr>
        <w:t>Eisen met betrekking tot de aanbestedingsprocedure</w:t>
      </w:r>
    </w:p>
    <w:tbl>
      <w:tblPr>
        <w:tblStyle w:val="Tabelraster"/>
        <w:tblW w:w="9951" w:type="dxa"/>
        <w:tblInd w:w="534" w:type="dxa"/>
        <w:tblLook w:val="04A0" w:firstRow="1" w:lastRow="0" w:firstColumn="1" w:lastColumn="0" w:noHBand="0" w:noVBand="1"/>
      </w:tblPr>
      <w:tblGrid>
        <w:gridCol w:w="850"/>
        <w:gridCol w:w="9101"/>
      </w:tblGrid>
      <w:tr w:rsidR="00F30D87" w:rsidRPr="00A92AB7" w14:paraId="25F7C9D6" w14:textId="77777777" w:rsidTr="0DD1E802">
        <w:tc>
          <w:tcPr>
            <w:tcW w:w="850" w:type="dxa"/>
          </w:tcPr>
          <w:p w14:paraId="0B3028D9" w14:textId="77777777" w:rsidR="00F30D87" w:rsidRPr="00A92AB7" w:rsidRDefault="00F30D87" w:rsidP="00F30D87">
            <w:pPr>
              <w:rPr>
                <w:szCs w:val="18"/>
              </w:rPr>
            </w:pPr>
            <w:r w:rsidRPr="00A92AB7">
              <w:rPr>
                <w:szCs w:val="18"/>
              </w:rPr>
              <w:t>E. 1</w:t>
            </w:r>
          </w:p>
        </w:tc>
        <w:tc>
          <w:tcPr>
            <w:tcW w:w="9101" w:type="dxa"/>
          </w:tcPr>
          <w:p w14:paraId="1FC39945" w14:textId="3CECD50D" w:rsidR="00F30D87" w:rsidRPr="00A92AB7" w:rsidRDefault="3E6AA4D1" w:rsidP="2C36613D">
            <w:r>
              <w:t xml:space="preserve">De Inschrijving is ingericht volgens de procedure zoals beschreven in </w:t>
            </w:r>
            <w:r w:rsidR="46D66B7B">
              <w:t xml:space="preserve">het </w:t>
            </w:r>
            <w:r>
              <w:t>Beschrijvend document en bevat de gevraagde en ingevulde bijlagen zoals genoemd in</w:t>
            </w:r>
            <w:r w:rsidR="789D0CF3">
              <w:t xml:space="preserve"> “Verplichte Bijlagen in </w:t>
            </w:r>
            <w:proofErr w:type="spellStart"/>
            <w:r w:rsidR="789D0CF3">
              <w:t>Tenderned</w:t>
            </w:r>
            <w:proofErr w:type="spellEnd"/>
            <w:r w:rsidR="789D0CF3">
              <w:t>”</w:t>
            </w:r>
            <w:r w:rsidR="17AD60C4">
              <w:t>.</w:t>
            </w:r>
          </w:p>
        </w:tc>
      </w:tr>
      <w:tr w:rsidR="00F30D87" w:rsidRPr="00A92AB7" w14:paraId="4EE395E7" w14:textId="77777777" w:rsidTr="0DD1E802">
        <w:tc>
          <w:tcPr>
            <w:tcW w:w="850" w:type="dxa"/>
          </w:tcPr>
          <w:p w14:paraId="5C8F49F6" w14:textId="77777777" w:rsidR="00F30D87" w:rsidRPr="00A92AB7" w:rsidRDefault="00F30D87" w:rsidP="00F30D87">
            <w:pPr>
              <w:rPr>
                <w:szCs w:val="18"/>
              </w:rPr>
            </w:pPr>
            <w:r w:rsidRPr="00A92AB7">
              <w:rPr>
                <w:szCs w:val="18"/>
              </w:rPr>
              <w:t>E. 2</w:t>
            </w:r>
          </w:p>
        </w:tc>
        <w:tc>
          <w:tcPr>
            <w:tcW w:w="9101" w:type="dxa"/>
          </w:tcPr>
          <w:p w14:paraId="0562CB0E" w14:textId="092AE6C7" w:rsidR="00F30D87" w:rsidRPr="00A92AB7" w:rsidRDefault="3E6AA4D1" w:rsidP="0DD1E802">
            <w:pPr>
              <w:rPr>
                <w:highlight w:val="yellow"/>
              </w:rPr>
            </w:pPr>
            <w:r>
              <w:t xml:space="preserve">Inschrijver is bekend en gaat akkoord met de door Opdrachtgever gehanteerde waardering- en beoordelingsmethodiek zoals opgenomen in </w:t>
            </w:r>
            <w:r w:rsidR="109468A2">
              <w:t>het Beschrijvend Document</w:t>
            </w:r>
            <w:r w:rsidR="001B3241">
              <w:t>.</w:t>
            </w:r>
          </w:p>
        </w:tc>
      </w:tr>
    </w:tbl>
    <w:p w14:paraId="524BD2D9" w14:textId="1E098899" w:rsidR="2C36613D" w:rsidRPr="00A92AB7" w:rsidRDefault="2C36613D" w:rsidP="2C36613D">
      <w:pPr>
        <w:rPr>
          <w:b/>
          <w:bCs/>
          <w:szCs w:val="18"/>
        </w:rPr>
      </w:pPr>
    </w:p>
    <w:p w14:paraId="3B6E04A6" w14:textId="49577ECD" w:rsidR="004163F7" w:rsidRPr="00A92AB7" w:rsidRDefault="4437C815" w:rsidP="004163F7">
      <w:pPr>
        <w:ind w:firstLine="360"/>
        <w:rPr>
          <w:szCs w:val="18"/>
        </w:rPr>
      </w:pPr>
      <w:r w:rsidRPr="00A92AB7">
        <w:rPr>
          <w:b/>
          <w:bCs/>
          <w:szCs w:val="18"/>
        </w:rPr>
        <w:t xml:space="preserve">Juridische </w:t>
      </w:r>
      <w:r w:rsidR="40395453" w:rsidRPr="00A92AB7">
        <w:rPr>
          <w:b/>
          <w:bCs/>
          <w:szCs w:val="18"/>
        </w:rPr>
        <w:t xml:space="preserve">en </w:t>
      </w:r>
      <w:r w:rsidR="4A0B7A62" w:rsidRPr="00A92AB7">
        <w:rPr>
          <w:b/>
          <w:bCs/>
          <w:szCs w:val="18"/>
        </w:rPr>
        <w:t>c</w:t>
      </w:r>
      <w:r w:rsidR="40395453" w:rsidRPr="00A92AB7">
        <w:rPr>
          <w:b/>
          <w:bCs/>
          <w:szCs w:val="18"/>
        </w:rPr>
        <w:t xml:space="preserve">ommerciële </w:t>
      </w:r>
      <w:r w:rsidR="6BCE27DA" w:rsidRPr="00A92AB7">
        <w:rPr>
          <w:b/>
          <w:bCs/>
          <w:szCs w:val="18"/>
        </w:rPr>
        <w:t>e</w:t>
      </w:r>
      <w:r w:rsidR="40395453" w:rsidRPr="00A92AB7">
        <w:rPr>
          <w:b/>
          <w:bCs/>
          <w:szCs w:val="18"/>
        </w:rPr>
        <w:t>isen</w:t>
      </w:r>
    </w:p>
    <w:tbl>
      <w:tblPr>
        <w:tblStyle w:val="Tabelraster"/>
        <w:tblW w:w="9951" w:type="dxa"/>
        <w:tblInd w:w="534" w:type="dxa"/>
        <w:tblLook w:val="04A0" w:firstRow="1" w:lastRow="0" w:firstColumn="1" w:lastColumn="0" w:noHBand="0" w:noVBand="1"/>
      </w:tblPr>
      <w:tblGrid>
        <w:gridCol w:w="850"/>
        <w:gridCol w:w="9101"/>
      </w:tblGrid>
      <w:tr w:rsidR="000F072F" w:rsidRPr="00A92AB7" w14:paraId="0003DABC" w14:textId="77777777" w:rsidTr="00E13DE3">
        <w:tc>
          <w:tcPr>
            <w:tcW w:w="850" w:type="dxa"/>
          </w:tcPr>
          <w:p w14:paraId="7C0AEAB6" w14:textId="1B0DF3C2" w:rsidR="000F072F" w:rsidRPr="00A92AB7" w:rsidRDefault="0023295B" w:rsidP="00F30D87">
            <w:r>
              <w:t>E.</w:t>
            </w:r>
            <w:r w:rsidR="6E4A95CD">
              <w:t xml:space="preserve"> </w:t>
            </w:r>
            <w:r w:rsidR="002722AA">
              <w:t>3</w:t>
            </w:r>
          </w:p>
        </w:tc>
        <w:tc>
          <w:tcPr>
            <w:tcW w:w="9101" w:type="dxa"/>
          </w:tcPr>
          <w:p w14:paraId="1DE86562" w14:textId="259BC403" w:rsidR="000F072F" w:rsidRPr="00A92AB7" w:rsidRDefault="6E4A95CD" w:rsidP="24DEB7F6">
            <w:r>
              <w:t>Een Inschrijver accepteert de concept Raamovereenkomst en de</w:t>
            </w:r>
            <w:r w:rsidR="03F1826D">
              <w:t xml:space="preserve"> Algemene inkoopvoorwaarden voor leveringen en diensten voor de gemeenten Bergen, Uitgeest, Castricum, Heiloo en de werkorganisatie BUCH</w:t>
            </w:r>
            <w:r>
              <w:t xml:space="preserve"> inclusief de bij de Nota van Inlichtingen geaccepteerde tekstwijzigingen onvoorwaardelijk door ondertekening van deze Bijlage.</w:t>
            </w:r>
          </w:p>
        </w:tc>
      </w:tr>
      <w:tr w:rsidR="00F30D87" w:rsidRPr="00A92AB7" w14:paraId="3369A143" w14:textId="77777777" w:rsidTr="00E13DE3">
        <w:tc>
          <w:tcPr>
            <w:tcW w:w="850" w:type="dxa"/>
          </w:tcPr>
          <w:p w14:paraId="1489EE13" w14:textId="4D1ECD49" w:rsidR="00F30D87" w:rsidRPr="00A92AB7" w:rsidRDefault="00F30D87" w:rsidP="004E745D">
            <w:pPr>
              <w:rPr>
                <w:szCs w:val="18"/>
              </w:rPr>
            </w:pPr>
            <w:r w:rsidRPr="00A92AB7">
              <w:rPr>
                <w:szCs w:val="18"/>
              </w:rPr>
              <w:t xml:space="preserve">E. </w:t>
            </w:r>
            <w:r w:rsidR="002722AA">
              <w:rPr>
                <w:szCs w:val="18"/>
              </w:rPr>
              <w:t>4</w:t>
            </w:r>
          </w:p>
        </w:tc>
        <w:tc>
          <w:tcPr>
            <w:tcW w:w="9101" w:type="dxa"/>
          </w:tcPr>
          <w:p w14:paraId="6D98A12B" w14:textId="617CF5AB" w:rsidR="00F30D87" w:rsidRPr="00A92AB7" w:rsidRDefault="3E6AA4D1" w:rsidP="24DEB7F6">
            <w:pPr>
              <w:rPr>
                <w:szCs w:val="18"/>
              </w:rPr>
            </w:pPr>
            <w:r w:rsidRPr="00A92AB7">
              <w:rPr>
                <w:szCs w:val="18"/>
              </w:rPr>
              <w:t>Inschrijver vrijwaart Opdrachtgever voor eventuele aanspraken van de Belastingdienst.</w:t>
            </w:r>
          </w:p>
        </w:tc>
      </w:tr>
      <w:tr w:rsidR="00F30D87" w:rsidRPr="00A92AB7" w14:paraId="133DEB22" w14:textId="77777777" w:rsidTr="00E13DE3">
        <w:tc>
          <w:tcPr>
            <w:tcW w:w="850" w:type="dxa"/>
          </w:tcPr>
          <w:p w14:paraId="7B36519D" w14:textId="31B657B3" w:rsidR="00F30D87" w:rsidRPr="00A92AB7" w:rsidRDefault="00F30D87" w:rsidP="004E745D">
            <w:pPr>
              <w:rPr>
                <w:szCs w:val="18"/>
              </w:rPr>
            </w:pPr>
            <w:r w:rsidRPr="00A92AB7">
              <w:rPr>
                <w:szCs w:val="18"/>
              </w:rPr>
              <w:t xml:space="preserve">E. </w:t>
            </w:r>
            <w:r w:rsidR="002722AA">
              <w:rPr>
                <w:szCs w:val="18"/>
              </w:rPr>
              <w:t>5</w:t>
            </w:r>
          </w:p>
        </w:tc>
        <w:tc>
          <w:tcPr>
            <w:tcW w:w="9101" w:type="dxa"/>
          </w:tcPr>
          <w:p w14:paraId="2946DB82" w14:textId="14CD809F" w:rsidR="00F30D87" w:rsidRPr="00A92AB7" w:rsidRDefault="3E6AA4D1" w:rsidP="24DEB7F6">
            <w:pPr>
              <w:rPr>
                <w:szCs w:val="18"/>
              </w:rPr>
            </w:pPr>
            <w:r w:rsidRPr="00A92AB7">
              <w:rPr>
                <w:szCs w:val="18"/>
              </w:rPr>
              <w:t xml:space="preserve">Inschrijver neemt afdoende maatregelen in het kader van de </w:t>
            </w:r>
            <w:r w:rsidR="0010461A" w:rsidRPr="00A92AB7">
              <w:rPr>
                <w:szCs w:val="18"/>
              </w:rPr>
              <w:t>inlenersaansprakelijkheid</w:t>
            </w:r>
            <w:r w:rsidRPr="00A92AB7">
              <w:rPr>
                <w:szCs w:val="18"/>
              </w:rPr>
              <w:t xml:space="preserve"> en de Wet Ketenaansprakelijkheid. Inschrijver overlegt hiervoor op verzoek van Opdrachtgever de benodigde documenten en rapporteert hierover.</w:t>
            </w:r>
          </w:p>
        </w:tc>
      </w:tr>
      <w:tr w:rsidR="00F30D87" w:rsidRPr="00A92AB7" w14:paraId="2D0CCF15" w14:textId="77777777" w:rsidTr="00E13DE3">
        <w:tc>
          <w:tcPr>
            <w:tcW w:w="850" w:type="dxa"/>
          </w:tcPr>
          <w:p w14:paraId="1E672FDA" w14:textId="3B4F3104" w:rsidR="00F30D87" w:rsidRPr="00A92AB7" w:rsidRDefault="00F30D87" w:rsidP="24DEB7F6">
            <w:pPr>
              <w:rPr>
                <w:szCs w:val="18"/>
              </w:rPr>
            </w:pPr>
            <w:r w:rsidRPr="00A92AB7">
              <w:rPr>
                <w:szCs w:val="18"/>
              </w:rPr>
              <w:t xml:space="preserve">E. </w:t>
            </w:r>
            <w:r w:rsidR="002722AA">
              <w:rPr>
                <w:szCs w:val="18"/>
              </w:rPr>
              <w:t>6</w:t>
            </w:r>
          </w:p>
        </w:tc>
        <w:tc>
          <w:tcPr>
            <w:tcW w:w="9101" w:type="dxa"/>
          </w:tcPr>
          <w:p w14:paraId="5997CC1D" w14:textId="12CF90AF" w:rsidR="00F30D87" w:rsidRPr="00A92AB7" w:rsidRDefault="3E6AA4D1" w:rsidP="24DEB7F6">
            <w:pPr>
              <w:rPr>
                <w:szCs w:val="18"/>
              </w:rPr>
            </w:pPr>
            <w:r w:rsidRPr="00A92AB7">
              <w:rPr>
                <w:szCs w:val="18"/>
              </w:rPr>
              <w:t>Indien Inschrijver aangeeft geen btw in rekening te hoeven brengen, dan dient Inschrijver de reden hiervoor aan te geven en de hieraan ten grondslag liggende bewijsstukken bij (aan) de inschrijving (toe) te voegen.</w:t>
            </w:r>
          </w:p>
        </w:tc>
      </w:tr>
      <w:tr w:rsidR="00F30D87" w:rsidRPr="00A92AB7" w14:paraId="446B5EF1" w14:textId="77777777" w:rsidTr="00E13DE3">
        <w:tc>
          <w:tcPr>
            <w:tcW w:w="850" w:type="dxa"/>
          </w:tcPr>
          <w:p w14:paraId="573CA2F4" w14:textId="681828C3" w:rsidR="00F30D87" w:rsidRPr="00A92AB7" w:rsidRDefault="00F30D87" w:rsidP="24DEB7F6">
            <w:pPr>
              <w:rPr>
                <w:szCs w:val="18"/>
              </w:rPr>
            </w:pPr>
            <w:r w:rsidRPr="00A92AB7">
              <w:rPr>
                <w:szCs w:val="18"/>
              </w:rPr>
              <w:t xml:space="preserve">E. </w:t>
            </w:r>
            <w:r w:rsidR="002722AA">
              <w:rPr>
                <w:szCs w:val="18"/>
              </w:rPr>
              <w:t>7</w:t>
            </w:r>
          </w:p>
        </w:tc>
        <w:tc>
          <w:tcPr>
            <w:tcW w:w="9101" w:type="dxa"/>
          </w:tcPr>
          <w:p w14:paraId="110FFD37" w14:textId="1F1887F5" w:rsidR="00F30D87" w:rsidRPr="00A92AB7" w:rsidRDefault="3E6AA4D1" w:rsidP="24DEB7F6">
            <w:pPr>
              <w:rPr>
                <w:szCs w:val="18"/>
              </w:rPr>
            </w:pPr>
            <w:r w:rsidRPr="00A92AB7">
              <w:rPr>
                <w:szCs w:val="18"/>
              </w:rPr>
              <w:t xml:space="preserve">Opdrachtnemer is aansprakelijk voor de (extra) kosten </w:t>
            </w:r>
            <w:proofErr w:type="gramStart"/>
            <w:r w:rsidRPr="00A92AB7">
              <w:rPr>
                <w:szCs w:val="18"/>
              </w:rPr>
              <w:t>inzake</w:t>
            </w:r>
            <w:proofErr w:type="gramEnd"/>
            <w:r w:rsidRPr="00A92AB7">
              <w:rPr>
                <w:szCs w:val="18"/>
              </w:rPr>
              <w:t xml:space="preserve"> btw </w:t>
            </w:r>
            <w:proofErr w:type="gramStart"/>
            <w:r w:rsidRPr="00A92AB7">
              <w:rPr>
                <w:szCs w:val="18"/>
              </w:rPr>
              <w:t>indien</w:t>
            </w:r>
            <w:proofErr w:type="gramEnd"/>
            <w:r w:rsidRPr="00A92AB7">
              <w:rPr>
                <w:szCs w:val="18"/>
              </w:rPr>
              <w:t xml:space="preserve"> deze ten onrechte niet, of voor een onjuist bedrag bij Opdrachtgever in rekening worden gebracht. De verantwoordelijkheid voor een juiste btw -afdracht ligt, </w:t>
            </w:r>
            <w:proofErr w:type="gramStart"/>
            <w:r w:rsidRPr="00A92AB7">
              <w:rPr>
                <w:szCs w:val="18"/>
              </w:rPr>
              <w:t>behoudens</w:t>
            </w:r>
            <w:proofErr w:type="gramEnd"/>
            <w:r w:rsidRPr="00A92AB7">
              <w:rPr>
                <w:szCs w:val="18"/>
              </w:rPr>
              <w:t xml:space="preserve"> het gestelde in de hierna genoemde zin, te allen tijde bij Opdrachtnemer. Wanneer Opdrachtgever een dienst afneemt van </w:t>
            </w:r>
            <w:proofErr w:type="gramStart"/>
            <w:r w:rsidRPr="00A92AB7">
              <w:rPr>
                <w:szCs w:val="18"/>
              </w:rPr>
              <w:lastRenderedPageBreak/>
              <w:t>een</w:t>
            </w:r>
            <w:proofErr w:type="gramEnd"/>
            <w:r w:rsidRPr="00A92AB7">
              <w:rPr>
                <w:szCs w:val="18"/>
              </w:rPr>
              <w:t xml:space="preserve"> buitenlandse onderneming en de prestatie wordt volgens de fiscale regelgeving geacht in Nederland te zijn verricht, dan is Opdrachtgever zelf verantwoordelijk voor de afdracht van btw aan de Nederlandse fiscus over deze in Nederland verrichte dienst(en).</w:t>
            </w:r>
          </w:p>
        </w:tc>
      </w:tr>
      <w:tr w:rsidR="00F30D87" w:rsidRPr="00A92AB7" w14:paraId="212E75AD" w14:textId="77777777" w:rsidTr="00E13DE3">
        <w:tc>
          <w:tcPr>
            <w:tcW w:w="850" w:type="dxa"/>
          </w:tcPr>
          <w:p w14:paraId="754993D9" w14:textId="01E0B788" w:rsidR="00F30D87" w:rsidRPr="00A92AB7" w:rsidRDefault="00F30D87" w:rsidP="24DEB7F6">
            <w:pPr>
              <w:rPr>
                <w:szCs w:val="18"/>
              </w:rPr>
            </w:pPr>
            <w:r w:rsidRPr="00A92AB7">
              <w:rPr>
                <w:szCs w:val="18"/>
              </w:rPr>
              <w:lastRenderedPageBreak/>
              <w:t xml:space="preserve">E. </w:t>
            </w:r>
            <w:r w:rsidR="002722AA">
              <w:rPr>
                <w:szCs w:val="18"/>
              </w:rPr>
              <w:t>8</w:t>
            </w:r>
          </w:p>
        </w:tc>
        <w:tc>
          <w:tcPr>
            <w:tcW w:w="9101" w:type="dxa"/>
          </w:tcPr>
          <w:p w14:paraId="1F72F646" w14:textId="5F65E970" w:rsidR="00F30D87" w:rsidRPr="00A92AB7" w:rsidRDefault="00F30D87" w:rsidP="24DEB7F6">
            <w:pPr>
              <w:rPr>
                <w:szCs w:val="18"/>
              </w:rPr>
            </w:pPr>
            <w:r w:rsidRPr="00A92AB7">
              <w:rPr>
                <w:szCs w:val="18"/>
              </w:rPr>
              <w:t>De facturen dienen minimaal aan de wettelijke eisen te voldoen. Facturen die hier niet aan voldoen, worden niet in behandeling genomen. De wettelijke eisen aan facturen staan gepubliceerd op die site van de Belastingdienst.</w:t>
            </w:r>
          </w:p>
        </w:tc>
      </w:tr>
      <w:tr w:rsidR="00DD3E09" w:rsidRPr="00A92AB7" w14:paraId="5BE70BC1" w14:textId="77777777" w:rsidTr="00E13DE3">
        <w:tc>
          <w:tcPr>
            <w:tcW w:w="850" w:type="dxa"/>
          </w:tcPr>
          <w:p w14:paraId="0572B439" w14:textId="7F04F61C" w:rsidR="00DD3E09" w:rsidRPr="00A92AB7" w:rsidRDefault="00DD3E09">
            <w:pPr>
              <w:rPr>
                <w:szCs w:val="18"/>
              </w:rPr>
            </w:pPr>
            <w:r w:rsidRPr="00A92AB7">
              <w:rPr>
                <w:szCs w:val="18"/>
              </w:rPr>
              <w:t>E.</w:t>
            </w:r>
            <w:r w:rsidR="002722AA">
              <w:rPr>
                <w:szCs w:val="18"/>
              </w:rPr>
              <w:t xml:space="preserve"> 9</w:t>
            </w:r>
          </w:p>
        </w:tc>
        <w:tc>
          <w:tcPr>
            <w:tcW w:w="9101" w:type="dxa"/>
          </w:tcPr>
          <w:p w14:paraId="1C78A88E" w14:textId="710D5D9E" w:rsidR="006768D6" w:rsidRPr="000B0B20" w:rsidRDefault="00C145FF" w:rsidP="00C145FF">
            <w:pPr>
              <w:rPr>
                <w:szCs w:val="18"/>
              </w:rPr>
            </w:pPr>
            <w:r w:rsidRPr="00C145FF">
              <w:rPr>
                <w:szCs w:val="18"/>
              </w:rPr>
              <w:t>Opdrachtnemer factureert maandelijks alle opdrachten en kosten (o.a. thuiswerkplekken, meubilair en correctief onderhoud) gespecificeerd per opdracht, project en locatie. Iedere opdracht krijgt een uniek nummer dat verplicht op de factuur vermeld moet worden; facturen zonder dit nummer worden niet in behandeling genomen. Op verzoek van opdrachtgever kan de factuurfrequentie in overleg en kosteloos worden aangepast.</w:t>
            </w:r>
            <w:r>
              <w:rPr>
                <w:szCs w:val="18"/>
              </w:rPr>
              <w:t xml:space="preserve"> </w:t>
            </w:r>
          </w:p>
        </w:tc>
      </w:tr>
      <w:tr w:rsidR="000501BC" w:rsidRPr="00A92AB7" w14:paraId="6021E3AF" w14:textId="77777777" w:rsidTr="00E13DE3">
        <w:tc>
          <w:tcPr>
            <w:tcW w:w="850" w:type="dxa"/>
          </w:tcPr>
          <w:p w14:paraId="17613728" w14:textId="1FAE5A65" w:rsidR="000501BC" w:rsidRPr="00A92AB7" w:rsidRDefault="000501BC">
            <w:pPr>
              <w:rPr>
                <w:szCs w:val="18"/>
              </w:rPr>
            </w:pPr>
            <w:r>
              <w:rPr>
                <w:szCs w:val="18"/>
              </w:rPr>
              <w:t>E. 10</w:t>
            </w:r>
          </w:p>
        </w:tc>
        <w:tc>
          <w:tcPr>
            <w:tcW w:w="9101" w:type="dxa"/>
          </w:tcPr>
          <w:p w14:paraId="078DA5E4" w14:textId="210B3813" w:rsidR="000501BC" w:rsidRPr="00C145FF" w:rsidRDefault="000501BC" w:rsidP="0057260F">
            <w:pPr>
              <w:rPr>
                <w:szCs w:val="18"/>
              </w:rPr>
            </w:pPr>
            <w:r w:rsidRPr="000501BC">
              <w:rPr>
                <w:szCs w:val="18"/>
              </w:rPr>
              <w:t xml:space="preserve">Opdrachtgever behoudt zich het recht voor een marktconformiteitstoets uit te voeren. Hierbij worden er ten minste drie offertes aangevraagd bij drie concurrerende leveranciers, niet zijnde de Opdrachtnemer. </w:t>
            </w:r>
            <w:r w:rsidR="00B7531C">
              <w:rPr>
                <w:szCs w:val="18"/>
              </w:rPr>
              <w:t>Indien</w:t>
            </w:r>
            <w:r w:rsidR="00B9296E">
              <w:rPr>
                <w:szCs w:val="18"/>
              </w:rPr>
              <w:t xml:space="preserve"> aanbod raamcontractant niet marktconform wordt bevonden</w:t>
            </w:r>
            <w:r w:rsidR="00EA4ACA">
              <w:rPr>
                <w:szCs w:val="18"/>
              </w:rPr>
              <w:t xml:space="preserve"> door Opdrachtgever</w:t>
            </w:r>
            <w:r w:rsidR="00B9296E">
              <w:rPr>
                <w:szCs w:val="18"/>
              </w:rPr>
              <w:t xml:space="preserve"> gaan partijen in overleg.</w:t>
            </w:r>
            <w:r w:rsidR="00EA4ACA">
              <w:rPr>
                <w:szCs w:val="18"/>
              </w:rPr>
              <w:t xml:space="preserve"> </w:t>
            </w:r>
            <w:r w:rsidR="0057260F">
              <w:rPr>
                <w:szCs w:val="18"/>
              </w:rPr>
              <w:t xml:space="preserve">Indien </w:t>
            </w:r>
            <w:r w:rsidR="00207BE2">
              <w:rPr>
                <w:szCs w:val="18"/>
              </w:rPr>
              <w:t xml:space="preserve">aantoonbaar </w:t>
            </w:r>
            <w:r w:rsidR="0057260F">
              <w:rPr>
                <w:szCs w:val="18"/>
              </w:rPr>
              <w:t xml:space="preserve">niet marktconform kan worden aangeboden </w:t>
            </w:r>
            <w:r w:rsidR="0006326F">
              <w:rPr>
                <w:szCs w:val="18"/>
              </w:rPr>
              <w:t>behoudt Opdrachtgever het recht</w:t>
            </w:r>
            <w:r w:rsidR="002B2B45">
              <w:rPr>
                <w:szCs w:val="18"/>
              </w:rPr>
              <w:t xml:space="preserve"> buiten de raamovereenkomst in te kopen.</w:t>
            </w:r>
          </w:p>
        </w:tc>
      </w:tr>
    </w:tbl>
    <w:p w14:paraId="52E56223" w14:textId="77777777" w:rsidR="00F30D87" w:rsidRPr="00A92AB7" w:rsidRDefault="00F30D87" w:rsidP="2C36613D">
      <w:pPr>
        <w:rPr>
          <w:b/>
          <w:bCs/>
          <w:szCs w:val="18"/>
        </w:rPr>
      </w:pPr>
    </w:p>
    <w:p w14:paraId="48760379" w14:textId="062055BF" w:rsidR="725473A2" w:rsidRPr="00A92AB7" w:rsidRDefault="725473A2" w:rsidP="2C36613D">
      <w:pPr>
        <w:rPr>
          <w:szCs w:val="18"/>
        </w:rPr>
      </w:pPr>
      <w:r w:rsidRPr="00A92AB7">
        <w:rPr>
          <w:b/>
          <w:bCs/>
          <w:szCs w:val="18"/>
        </w:rPr>
        <w:t>Eisen</w:t>
      </w:r>
      <w:r w:rsidR="5865085B" w:rsidRPr="00A92AB7">
        <w:rPr>
          <w:b/>
          <w:bCs/>
          <w:szCs w:val="18"/>
        </w:rPr>
        <w:t xml:space="preserve"> dienstverlening</w:t>
      </w:r>
    </w:p>
    <w:tbl>
      <w:tblPr>
        <w:tblStyle w:val="Tabelraster"/>
        <w:tblW w:w="0" w:type="auto"/>
        <w:tblInd w:w="534" w:type="dxa"/>
        <w:tblLook w:val="04A0" w:firstRow="1" w:lastRow="0" w:firstColumn="1" w:lastColumn="0" w:noHBand="0" w:noVBand="1"/>
      </w:tblPr>
      <w:tblGrid>
        <w:gridCol w:w="829"/>
        <w:gridCol w:w="6"/>
        <w:gridCol w:w="9116"/>
      </w:tblGrid>
      <w:tr w:rsidR="2C36613D" w:rsidRPr="00A92AB7" w14:paraId="5209849F" w14:textId="77777777" w:rsidTr="006C1CC9">
        <w:trPr>
          <w:trHeight w:val="300"/>
        </w:trPr>
        <w:tc>
          <w:tcPr>
            <w:tcW w:w="835" w:type="dxa"/>
            <w:gridSpan w:val="2"/>
          </w:tcPr>
          <w:p w14:paraId="3851AD7F" w14:textId="3DE7EF0D" w:rsidR="2C36613D" w:rsidRPr="00A92AB7" w:rsidRDefault="2C36613D" w:rsidP="2C36613D">
            <w:pPr>
              <w:rPr>
                <w:szCs w:val="18"/>
              </w:rPr>
            </w:pPr>
            <w:r w:rsidRPr="00A92AB7">
              <w:rPr>
                <w:szCs w:val="18"/>
              </w:rPr>
              <w:t xml:space="preserve">E. </w:t>
            </w:r>
            <w:r w:rsidR="002722AA">
              <w:rPr>
                <w:szCs w:val="18"/>
              </w:rPr>
              <w:t>1</w:t>
            </w:r>
            <w:r w:rsidR="000501BC">
              <w:rPr>
                <w:szCs w:val="18"/>
              </w:rPr>
              <w:t>1</w:t>
            </w:r>
          </w:p>
        </w:tc>
        <w:tc>
          <w:tcPr>
            <w:tcW w:w="9116" w:type="dxa"/>
          </w:tcPr>
          <w:p w14:paraId="001E7B34" w14:textId="564B46B3" w:rsidR="2577EEE6" w:rsidRPr="00A92AB7" w:rsidRDefault="2577EEE6" w:rsidP="0008275C">
            <w:pPr>
              <w:rPr>
                <w:szCs w:val="18"/>
              </w:rPr>
            </w:pPr>
            <w:r w:rsidRPr="00A92AB7">
              <w:rPr>
                <w:szCs w:val="18"/>
              </w:rPr>
              <w:t>Alle medewerkers van de Opdrachtnemer beschikken over een VOG-verklaring</w:t>
            </w:r>
            <w:r w:rsidR="271B53D5" w:rsidRPr="00A92AB7">
              <w:rPr>
                <w:szCs w:val="18"/>
              </w:rPr>
              <w:t xml:space="preserve"> </w:t>
            </w:r>
            <w:r w:rsidRPr="00A92AB7">
              <w:rPr>
                <w:szCs w:val="18"/>
              </w:rPr>
              <w:t xml:space="preserve">(verklaring </w:t>
            </w:r>
            <w:proofErr w:type="gramStart"/>
            <w:r w:rsidRPr="00A92AB7">
              <w:rPr>
                <w:szCs w:val="18"/>
              </w:rPr>
              <w:t>omtrent</w:t>
            </w:r>
            <w:proofErr w:type="gramEnd"/>
            <w:r w:rsidRPr="00A92AB7">
              <w:rPr>
                <w:szCs w:val="18"/>
              </w:rPr>
              <w:t xml:space="preserve"> het gedrag). De VOG dient afgegeven te zijn met de</w:t>
            </w:r>
            <w:r w:rsidR="73713807" w:rsidRPr="00A92AB7">
              <w:rPr>
                <w:szCs w:val="18"/>
              </w:rPr>
              <w:t xml:space="preserve"> </w:t>
            </w:r>
            <w:r w:rsidRPr="00A92AB7">
              <w:rPr>
                <w:szCs w:val="18"/>
              </w:rPr>
              <w:t xml:space="preserve">functieaspecten 11, 12, 37, 41 en 61 en mag niet ouder zijn dan </w:t>
            </w:r>
            <w:r w:rsidR="00C3238E">
              <w:rPr>
                <w:szCs w:val="18"/>
              </w:rPr>
              <w:t>12</w:t>
            </w:r>
            <w:r w:rsidRPr="00A92AB7">
              <w:rPr>
                <w:szCs w:val="18"/>
              </w:rPr>
              <w:t xml:space="preserve"> maanden voor</w:t>
            </w:r>
            <w:r w:rsidR="73713807" w:rsidRPr="00A92AB7">
              <w:rPr>
                <w:szCs w:val="18"/>
              </w:rPr>
              <w:t xml:space="preserve"> </w:t>
            </w:r>
            <w:r w:rsidRPr="00A92AB7">
              <w:rPr>
                <w:szCs w:val="18"/>
              </w:rPr>
              <w:t xml:space="preserve">de datum van te werkstelling bij Opdrachtgever. </w:t>
            </w:r>
            <w:proofErr w:type="gramStart"/>
            <w:r w:rsidRPr="00A92AB7">
              <w:rPr>
                <w:szCs w:val="18"/>
              </w:rPr>
              <w:t>Indien</w:t>
            </w:r>
            <w:proofErr w:type="gramEnd"/>
            <w:r w:rsidRPr="00A92AB7">
              <w:rPr>
                <w:szCs w:val="18"/>
              </w:rPr>
              <w:t xml:space="preserve"> de VOG voor een andere</w:t>
            </w:r>
            <w:r w:rsidR="1BFF65ED" w:rsidRPr="00A92AB7">
              <w:rPr>
                <w:szCs w:val="18"/>
              </w:rPr>
              <w:t xml:space="preserve"> </w:t>
            </w:r>
            <w:r w:rsidR="008C1100">
              <w:rPr>
                <w:szCs w:val="18"/>
              </w:rPr>
              <w:t>O</w:t>
            </w:r>
            <w:r w:rsidRPr="00A92AB7">
              <w:rPr>
                <w:szCs w:val="18"/>
              </w:rPr>
              <w:t>pdrachtgever is afgegeven, dan is dit ook toegestaan mits de werkzaamheden</w:t>
            </w:r>
            <w:r w:rsidR="0008275C" w:rsidRPr="00A92AB7">
              <w:rPr>
                <w:szCs w:val="18"/>
              </w:rPr>
              <w:t xml:space="preserve"> </w:t>
            </w:r>
            <w:r w:rsidRPr="00A92AB7">
              <w:rPr>
                <w:szCs w:val="18"/>
              </w:rPr>
              <w:t>overeenkomen, ter beoordeling aan Opdrachtgever. Opdrachtgever verleent</w:t>
            </w:r>
            <w:r w:rsidR="5C47587F" w:rsidRPr="00A92AB7">
              <w:rPr>
                <w:szCs w:val="18"/>
              </w:rPr>
              <w:t xml:space="preserve"> </w:t>
            </w:r>
            <w:r w:rsidRPr="00A92AB7">
              <w:rPr>
                <w:szCs w:val="18"/>
              </w:rPr>
              <w:t>personeel of personeel van onderaannemers dat niet beschikt over bovenstaande</w:t>
            </w:r>
            <w:r w:rsidR="2029A99E" w:rsidRPr="00A92AB7">
              <w:rPr>
                <w:szCs w:val="18"/>
              </w:rPr>
              <w:t xml:space="preserve"> </w:t>
            </w:r>
            <w:r w:rsidRPr="00A92AB7">
              <w:rPr>
                <w:szCs w:val="18"/>
              </w:rPr>
              <w:t>documenten geen toegang tot de locaties van Opdrachtgever. De eventuele kosten die</w:t>
            </w:r>
            <w:r w:rsidR="2029A99E" w:rsidRPr="00A92AB7">
              <w:rPr>
                <w:szCs w:val="18"/>
              </w:rPr>
              <w:t xml:space="preserve"> </w:t>
            </w:r>
            <w:r w:rsidRPr="00A92AB7">
              <w:rPr>
                <w:szCs w:val="18"/>
              </w:rPr>
              <w:t>hiermee samenhangen en/of uit voortvloeien zijn voor rekening van Opdrachtnemer.</w:t>
            </w:r>
            <w:r w:rsidR="2983A005" w:rsidRPr="00A92AB7">
              <w:rPr>
                <w:szCs w:val="18"/>
              </w:rPr>
              <w:t xml:space="preserve"> </w:t>
            </w:r>
            <w:r w:rsidRPr="00A92AB7">
              <w:rPr>
                <w:szCs w:val="18"/>
              </w:rPr>
              <w:t xml:space="preserve">Opdrachtnemer is verplicht de verklaring </w:t>
            </w:r>
            <w:proofErr w:type="gramStart"/>
            <w:r w:rsidRPr="00A92AB7">
              <w:rPr>
                <w:szCs w:val="18"/>
              </w:rPr>
              <w:t>omtrent</w:t>
            </w:r>
            <w:proofErr w:type="gramEnd"/>
            <w:r w:rsidRPr="00A92AB7">
              <w:rPr>
                <w:szCs w:val="18"/>
              </w:rPr>
              <w:t xml:space="preserve"> het gedrag (VOG) van zijn personeel</w:t>
            </w:r>
            <w:r w:rsidR="2983A005" w:rsidRPr="00A92AB7">
              <w:rPr>
                <w:szCs w:val="18"/>
              </w:rPr>
              <w:t xml:space="preserve"> </w:t>
            </w:r>
            <w:r w:rsidRPr="00A92AB7">
              <w:rPr>
                <w:szCs w:val="18"/>
              </w:rPr>
              <w:t>en personeel van onderaannemer te administreren en de administratie actueel te</w:t>
            </w:r>
            <w:r w:rsidR="694E7529" w:rsidRPr="00A92AB7">
              <w:rPr>
                <w:szCs w:val="18"/>
              </w:rPr>
              <w:t xml:space="preserve"> </w:t>
            </w:r>
            <w:bookmarkStart w:id="0" w:name="_Int_OA1UY8Kc"/>
            <w:r w:rsidR="694E7529" w:rsidRPr="00A92AB7">
              <w:rPr>
                <w:szCs w:val="18"/>
              </w:rPr>
              <w:t>h</w:t>
            </w:r>
            <w:r w:rsidRPr="00A92AB7">
              <w:rPr>
                <w:szCs w:val="18"/>
              </w:rPr>
              <w:t>ouden</w:t>
            </w:r>
            <w:bookmarkEnd w:id="0"/>
            <w:r w:rsidRPr="00A92AB7">
              <w:rPr>
                <w:szCs w:val="18"/>
              </w:rPr>
              <w:t>.</w:t>
            </w:r>
          </w:p>
        </w:tc>
      </w:tr>
      <w:tr w:rsidR="2C36613D" w:rsidRPr="00A92AB7" w14:paraId="009AEE17" w14:textId="77777777" w:rsidTr="006C1CC9">
        <w:trPr>
          <w:trHeight w:val="300"/>
        </w:trPr>
        <w:tc>
          <w:tcPr>
            <w:tcW w:w="835" w:type="dxa"/>
            <w:gridSpan w:val="2"/>
          </w:tcPr>
          <w:p w14:paraId="6E522817" w14:textId="48CB4F52" w:rsidR="2C36613D" w:rsidRPr="00A92AB7" w:rsidRDefault="2C36613D" w:rsidP="2C36613D">
            <w:pPr>
              <w:rPr>
                <w:szCs w:val="18"/>
              </w:rPr>
            </w:pPr>
            <w:r w:rsidRPr="00A92AB7">
              <w:rPr>
                <w:szCs w:val="18"/>
              </w:rPr>
              <w:t xml:space="preserve">E. </w:t>
            </w:r>
            <w:r w:rsidR="002722AA">
              <w:rPr>
                <w:szCs w:val="18"/>
              </w:rPr>
              <w:t>1</w:t>
            </w:r>
            <w:r w:rsidR="000501BC">
              <w:rPr>
                <w:szCs w:val="18"/>
              </w:rPr>
              <w:t>2</w:t>
            </w:r>
          </w:p>
        </w:tc>
        <w:tc>
          <w:tcPr>
            <w:tcW w:w="9116" w:type="dxa"/>
          </w:tcPr>
          <w:p w14:paraId="5CE46510" w14:textId="74866FFB" w:rsidR="6C3D349D" w:rsidRPr="00A92AB7" w:rsidRDefault="6C3D349D" w:rsidP="2C36613D">
            <w:pPr>
              <w:rPr>
                <w:szCs w:val="18"/>
              </w:rPr>
            </w:pPr>
            <w:r w:rsidRPr="00A92AB7">
              <w:rPr>
                <w:szCs w:val="18"/>
              </w:rPr>
              <w:t>De Opdrachtnemer kan de werkzaamheden en leveringen uitvoeren op maandag t/m</w:t>
            </w:r>
            <w:r w:rsidR="03EBAB83" w:rsidRPr="00A92AB7">
              <w:rPr>
                <w:szCs w:val="18"/>
              </w:rPr>
              <w:t xml:space="preserve"> </w:t>
            </w:r>
            <w:r w:rsidRPr="00A92AB7">
              <w:rPr>
                <w:szCs w:val="18"/>
              </w:rPr>
              <w:t>vrijdag tussen 08.00 en 16.</w:t>
            </w:r>
            <w:r w:rsidR="007D6848" w:rsidRPr="00A92AB7">
              <w:rPr>
                <w:szCs w:val="18"/>
              </w:rPr>
              <w:t>3</w:t>
            </w:r>
            <w:r w:rsidRPr="00A92AB7">
              <w:rPr>
                <w:szCs w:val="18"/>
              </w:rPr>
              <w:t xml:space="preserve">0 uur, uitgezonderd nationale feestdagen. </w:t>
            </w:r>
            <w:r w:rsidR="00AA7916" w:rsidRPr="00A92AB7">
              <w:rPr>
                <w:szCs w:val="18"/>
              </w:rPr>
              <w:t>Als</w:t>
            </w:r>
            <w:r w:rsidRPr="00A92AB7">
              <w:rPr>
                <w:szCs w:val="18"/>
              </w:rPr>
              <w:t xml:space="preserve"> de</w:t>
            </w:r>
            <w:r w:rsidR="03EBAB83" w:rsidRPr="00A92AB7">
              <w:rPr>
                <w:szCs w:val="18"/>
              </w:rPr>
              <w:t xml:space="preserve"> </w:t>
            </w:r>
            <w:r w:rsidRPr="00A92AB7">
              <w:rPr>
                <w:szCs w:val="18"/>
              </w:rPr>
              <w:t xml:space="preserve">Opdrachtnemer buiten deze tijden wil werken, </w:t>
            </w:r>
            <w:r w:rsidR="00AA7916">
              <w:rPr>
                <w:szCs w:val="18"/>
              </w:rPr>
              <w:t>moet</w:t>
            </w:r>
            <w:r w:rsidRPr="00A92AB7">
              <w:rPr>
                <w:szCs w:val="18"/>
              </w:rPr>
              <w:t xml:space="preserve"> dit vooraf goedgekeurd te worden</w:t>
            </w:r>
            <w:r w:rsidR="03E989C0" w:rsidRPr="00A92AB7">
              <w:rPr>
                <w:szCs w:val="18"/>
              </w:rPr>
              <w:t xml:space="preserve"> </w:t>
            </w:r>
            <w:r w:rsidRPr="00A92AB7">
              <w:rPr>
                <w:szCs w:val="18"/>
              </w:rPr>
              <w:t>door de Opdrachtgever.</w:t>
            </w:r>
          </w:p>
        </w:tc>
      </w:tr>
      <w:tr w:rsidR="00933590" w:rsidRPr="00A92AB7" w14:paraId="7EFAC810" w14:textId="77777777">
        <w:trPr>
          <w:trHeight w:val="300"/>
        </w:trPr>
        <w:tc>
          <w:tcPr>
            <w:tcW w:w="829" w:type="dxa"/>
          </w:tcPr>
          <w:p w14:paraId="588EA509" w14:textId="61DF7F7A" w:rsidR="00933590" w:rsidRPr="00A92AB7" w:rsidRDefault="00933590">
            <w:pPr>
              <w:rPr>
                <w:szCs w:val="18"/>
              </w:rPr>
            </w:pPr>
            <w:r w:rsidRPr="00A92AB7">
              <w:rPr>
                <w:szCs w:val="18"/>
              </w:rPr>
              <w:t>E.</w:t>
            </w:r>
            <w:r w:rsidR="002722AA">
              <w:rPr>
                <w:szCs w:val="18"/>
              </w:rPr>
              <w:t xml:space="preserve"> 1</w:t>
            </w:r>
            <w:r w:rsidR="000501BC">
              <w:rPr>
                <w:szCs w:val="18"/>
              </w:rPr>
              <w:t>3</w:t>
            </w:r>
          </w:p>
        </w:tc>
        <w:tc>
          <w:tcPr>
            <w:tcW w:w="9122" w:type="dxa"/>
            <w:gridSpan w:val="2"/>
          </w:tcPr>
          <w:p w14:paraId="735E2D3F" w14:textId="09FA2995" w:rsidR="00933590" w:rsidRPr="00A92AB7" w:rsidRDefault="00933590">
            <w:pPr>
              <w:rPr>
                <w:szCs w:val="18"/>
              </w:rPr>
            </w:pPr>
            <w:r w:rsidRPr="00A92AB7">
              <w:rPr>
                <w:szCs w:val="18"/>
              </w:rPr>
              <w:t xml:space="preserve">Medewerkers van </w:t>
            </w:r>
            <w:r w:rsidR="00AA7916">
              <w:rPr>
                <w:szCs w:val="18"/>
              </w:rPr>
              <w:t>O</w:t>
            </w:r>
            <w:r w:rsidRPr="00A92AB7">
              <w:rPr>
                <w:szCs w:val="18"/>
              </w:rPr>
              <w:t>pdrachtnemer dienen over voldoende, vakbekwaamheid en bevoegdheid te beschikken zodat werkzaamheden correct kunnen worden uitgevoerd.</w:t>
            </w:r>
          </w:p>
        </w:tc>
      </w:tr>
      <w:tr w:rsidR="00933590" w:rsidRPr="00A92AB7" w14:paraId="0AE09086" w14:textId="77777777">
        <w:trPr>
          <w:trHeight w:val="300"/>
        </w:trPr>
        <w:tc>
          <w:tcPr>
            <w:tcW w:w="829" w:type="dxa"/>
          </w:tcPr>
          <w:p w14:paraId="75DA0984" w14:textId="2F6C9EE7" w:rsidR="00933590" w:rsidRPr="00A92AB7" w:rsidRDefault="00933590">
            <w:pPr>
              <w:rPr>
                <w:szCs w:val="18"/>
              </w:rPr>
            </w:pPr>
            <w:r w:rsidRPr="00A92AB7">
              <w:rPr>
                <w:szCs w:val="18"/>
              </w:rPr>
              <w:t>E.</w:t>
            </w:r>
            <w:r w:rsidR="002722AA">
              <w:rPr>
                <w:szCs w:val="18"/>
              </w:rPr>
              <w:t xml:space="preserve"> 1</w:t>
            </w:r>
            <w:r w:rsidR="000501BC">
              <w:rPr>
                <w:szCs w:val="18"/>
              </w:rPr>
              <w:t>4</w:t>
            </w:r>
          </w:p>
        </w:tc>
        <w:tc>
          <w:tcPr>
            <w:tcW w:w="9122" w:type="dxa"/>
            <w:gridSpan w:val="2"/>
          </w:tcPr>
          <w:p w14:paraId="48AC08F6" w14:textId="00F78810" w:rsidR="00933590" w:rsidRPr="00A92AB7" w:rsidRDefault="00933590">
            <w:pPr>
              <w:rPr>
                <w:szCs w:val="18"/>
              </w:rPr>
            </w:pPr>
            <w:r w:rsidRPr="00A92AB7">
              <w:rPr>
                <w:szCs w:val="18"/>
              </w:rPr>
              <w:t xml:space="preserve">Opdrachtnemer moet zich altijd aan- en afmelden bij een bezoek aan een van de locaties van de </w:t>
            </w:r>
            <w:r w:rsidR="00AA7916">
              <w:rPr>
                <w:szCs w:val="18"/>
              </w:rPr>
              <w:t>O</w:t>
            </w:r>
            <w:r w:rsidRPr="00A92AB7">
              <w:rPr>
                <w:szCs w:val="18"/>
              </w:rPr>
              <w:t xml:space="preserve">pdrachtgever. </w:t>
            </w:r>
            <w:r>
              <w:rPr>
                <w:szCs w:val="18"/>
              </w:rPr>
              <w:t>O</w:t>
            </w:r>
            <w:r w:rsidRPr="00A92AB7">
              <w:rPr>
                <w:szCs w:val="18"/>
              </w:rPr>
              <w:t xml:space="preserve">pdrachtnemer en </w:t>
            </w:r>
            <w:r w:rsidR="00AA7916">
              <w:rPr>
                <w:szCs w:val="18"/>
              </w:rPr>
              <w:t>O</w:t>
            </w:r>
            <w:r w:rsidRPr="00A92AB7">
              <w:rPr>
                <w:szCs w:val="18"/>
              </w:rPr>
              <w:t>pdrachtgever</w:t>
            </w:r>
            <w:r w:rsidR="00AA7916">
              <w:rPr>
                <w:szCs w:val="18"/>
              </w:rPr>
              <w:t xml:space="preserve"> moeten</w:t>
            </w:r>
            <w:r w:rsidRPr="00A92AB7">
              <w:rPr>
                <w:szCs w:val="18"/>
              </w:rPr>
              <w:t xml:space="preserve"> samen </w:t>
            </w:r>
            <w:r w:rsidR="004C6326">
              <w:rPr>
                <w:szCs w:val="18"/>
              </w:rPr>
              <w:t>overeenkomen</w:t>
            </w:r>
            <w:r w:rsidRPr="00A92AB7">
              <w:rPr>
                <w:szCs w:val="18"/>
              </w:rPr>
              <w:t xml:space="preserve"> hoe het aan- en afmelden op locatie exact zal verlopen. </w:t>
            </w:r>
          </w:p>
        </w:tc>
      </w:tr>
      <w:tr w:rsidR="008F16F2" w:rsidRPr="00A92AB7" w14:paraId="3E44CCA5" w14:textId="77777777">
        <w:trPr>
          <w:trHeight w:val="300"/>
        </w:trPr>
        <w:tc>
          <w:tcPr>
            <w:tcW w:w="829" w:type="dxa"/>
          </w:tcPr>
          <w:p w14:paraId="0C1312AF" w14:textId="54CC9AFC" w:rsidR="008F16F2" w:rsidRPr="00A92AB7" w:rsidRDefault="008F16F2">
            <w:pPr>
              <w:rPr>
                <w:szCs w:val="18"/>
              </w:rPr>
            </w:pPr>
            <w:r w:rsidRPr="00A92AB7">
              <w:rPr>
                <w:szCs w:val="18"/>
              </w:rPr>
              <w:t>E.</w:t>
            </w:r>
            <w:r w:rsidR="002722AA">
              <w:rPr>
                <w:szCs w:val="18"/>
              </w:rPr>
              <w:t xml:space="preserve"> 1</w:t>
            </w:r>
            <w:r w:rsidR="000501BC">
              <w:rPr>
                <w:szCs w:val="18"/>
              </w:rPr>
              <w:t>5</w:t>
            </w:r>
          </w:p>
        </w:tc>
        <w:tc>
          <w:tcPr>
            <w:tcW w:w="9122" w:type="dxa"/>
            <w:gridSpan w:val="2"/>
          </w:tcPr>
          <w:p w14:paraId="52C081EA" w14:textId="77777777" w:rsidR="008F16F2" w:rsidRPr="00A92AB7" w:rsidRDefault="008F16F2">
            <w:pPr>
              <w:rPr>
                <w:szCs w:val="18"/>
              </w:rPr>
            </w:pPr>
            <w:r w:rsidRPr="00C145FF">
              <w:rPr>
                <w:szCs w:val="18"/>
              </w:rPr>
              <w:t>Opdrachtnemer zorgt voor herkenbare, schone en representatieve bedrijfskleding voor medewerkers bij werkzaamheden op locatie</w:t>
            </w:r>
          </w:p>
        </w:tc>
      </w:tr>
      <w:tr w:rsidR="2C36613D" w:rsidRPr="00A92AB7" w14:paraId="4F2DE143" w14:textId="77777777" w:rsidTr="006C1CC9">
        <w:trPr>
          <w:trHeight w:val="300"/>
        </w:trPr>
        <w:tc>
          <w:tcPr>
            <w:tcW w:w="835" w:type="dxa"/>
            <w:gridSpan w:val="2"/>
          </w:tcPr>
          <w:p w14:paraId="34B6A0A0" w14:textId="44A612D2" w:rsidR="2C36613D" w:rsidRPr="00A92AB7" w:rsidRDefault="2C36613D" w:rsidP="2C36613D">
            <w:pPr>
              <w:rPr>
                <w:szCs w:val="18"/>
              </w:rPr>
            </w:pPr>
            <w:r w:rsidRPr="00A92AB7">
              <w:rPr>
                <w:szCs w:val="18"/>
              </w:rPr>
              <w:t xml:space="preserve">E. </w:t>
            </w:r>
            <w:r w:rsidR="002722AA">
              <w:rPr>
                <w:szCs w:val="18"/>
              </w:rPr>
              <w:t>1</w:t>
            </w:r>
            <w:r w:rsidR="000501BC">
              <w:rPr>
                <w:szCs w:val="18"/>
              </w:rPr>
              <w:t>6</w:t>
            </w:r>
          </w:p>
        </w:tc>
        <w:tc>
          <w:tcPr>
            <w:tcW w:w="9116" w:type="dxa"/>
          </w:tcPr>
          <w:p w14:paraId="659BEF6A" w14:textId="6BC85596" w:rsidR="19A61241" w:rsidRPr="00A92AB7" w:rsidRDefault="19A61241" w:rsidP="2C36613D">
            <w:pPr>
              <w:rPr>
                <w:szCs w:val="18"/>
              </w:rPr>
            </w:pPr>
            <w:r w:rsidRPr="00A92AB7">
              <w:rPr>
                <w:szCs w:val="18"/>
              </w:rPr>
              <w:t>Tijdens de uitvoering van de werkzaamheden gaat de bedrijfsvoering van de Opdrachtgever door. Overlast moet tot een minimum beperkt worden. Eventuele werkzaamheden die lawaai veroorzaken dienen van tevoren afgestemd te worden met de Opdrachtgever.</w:t>
            </w:r>
          </w:p>
        </w:tc>
      </w:tr>
      <w:tr w:rsidR="006B65AC" w:rsidRPr="00A92AB7" w14:paraId="352CCADC" w14:textId="77777777" w:rsidTr="002C5933">
        <w:trPr>
          <w:trHeight w:val="300"/>
        </w:trPr>
        <w:tc>
          <w:tcPr>
            <w:tcW w:w="835" w:type="dxa"/>
            <w:gridSpan w:val="2"/>
          </w:tcPr>
          <w:p w14:paraId="31D52992" w14:textId="7D423873" w:rsidR="006B65AC" w:rsidRPr="00A92AB7" w:rsidRDefault="00FD10BD" w:rsidP="2C36613D">
            <w:pPr>
              <w:rPr>
                <w:szCs w:val="18"/>
              </w:rPr>
            </w:pPr>
            <w:r w:rsidRPr="00A92AB7">
              <w:rPr>
                <w:szCs w:val="18"/>
              </w:rPr>
              <w:t>E.</w:t>
            </w:r>
            <w:r w:rsidR="002722AA">
              <w:rPr>
                <w:szCs w:val="18"/>
              </w:rPr>
              <w:t xml:space="preserve"> 1</w:t>
            </w:r>
            <w:r w:rsidR="000501BC">
              <w:rPr>
                <w:szCs w:val="18"/>
              </w:rPr>
              <w:t>7</w:t>
            </w:r>
          </w:p>
        </w:tc>
        <w:tc>
          <w:tcPr>
            <w:tcW w:w="9116" w:type="dxa"/>
          </w:tcPr>
          <w:p w14:paraId="59A8A0C7" w14:textId="17AD989E" w:rsidR="006B65AC" w:rsidRPr="00A92AB7" w:rsidRDefault="006B65AC" w:rsidP="2C36613D">
            <w:pPr>
              <w:rPr>
                <w:szCs w:val="18"/>
              </w:rPr>
            </w:pPr>
            <w:r w:rsidRPr="00A92AB7">
              <w:rPr>
                <w:szCs w:val="18"/>
              </w:rPr>
              <w:t xml:space="preserve">Opdrachtnemer demonteert en voert bij vervanging (indien nodig) kosteloos het oude meubilair van de werkplek op de locatie(s) af. </w:t>
            </w:r>
          </w:p>
        </w:tc>
      </w:tr>
      <w:tr w:rsidR="2C36613D" w:rsidRPr="00A92AB7" w14:paraId="51F315D4" w14:textId="77777777" w:rsidTr="001172A4">
        <w:trPr>
          <w:trHeight w:val="300"/>
        </w:trPr>
        <w:tc>
          <w:tcPr>
            <w:tcW w:w="835" w:type="dxa"/>
            <w:gridSpan w:val="2"/>
          </w:tcPr>
          <w:p w14:paraId="17CF698B" w14:textId="77F50287" w:rsidR="2C36613D" w:rsidRPr="00A92AB7" w:rsidRDefault="2C36613D">
            <w:pPr>
              <w:rPr>
                <w:szCs w:val="18"/>
              </w:rPr>
            </w:pPr>
            <w:r w:rsidRPr="00A92AB7">
              <w:rPr>
                <w:szCs w:val="18"/>
              </w:rPr>
              <w:t xml:space="preserve">E. </w:t>
            </w:r>
            <w:r w:rsidR="002722AA">
              <w:rPr>
                <w:szCs w:val="18"/>
              </w:rPr>
              <w:t>1</w:t>
            </w:r>
            <w:r w:rsidR="000501BC">
              <w:rPr>
                <w:szCs w:val="18"/>
              </w:rPr>
              <w:t>8</w:t>
            </w:r>
          </w:p>
        </w:tc>
        <w:tc>
          <w:tcPr>
            <w:tcW w:w="9116" w:type="dxa"/>
          </w:tcPr>
          <w:p w14:paraId="3171D3C9" w14:textId="487293A8" w:rsidR="2F6BCAB1" w:rsidRPr="00A92AB7" w:rsidRDefault="2F6BCAB1" w:rsidP="2C36613D">
            <w:pPr>
              <w:rPr>
                <w:szCs w:val="18"/>
              </w:rPr>
            </w:pPr>
            <w:r w:rsidRPr="00A92AB7">
              <w:rPr>
                <w:szCs w:val="18"/>
              </w:rPr>
              <w:t>Opdrachtnemer dient het kantoormeubilair te leveren, te plaatsen</w:t>
            </w:r>
            <w:r w:rsidR="009511FA">
              <w:rPr>
                <w:szCs w:val="18"/>
              </w:rPr>
              <w:t>,</w:t>
            </w:r>
            <w:r w:rsidRPr="00A92AB7">
              <w:rPr>
                <w:szCs w:val="18"/>
              </w:rPr>
              <w:t xml:space="preserve"> te installeren</w:t>
            </w:r>
            <w:r w:rsidR="009511FA">
              <w:rPr>
                <w:szCs w:val="18"/>
              </w:rPr>
              <w:t xml:space="preserve"> en in te nemen</w:t>
            </w:r>
            <w:r w:rsidRPr="00A92AB7">
              <w:rPr>
                <w:szCs w:val="18"/>
              </w:rPr>
              <w:t>. Opdrachtnemer draagt daarbij zorg voor voldoende transportbescherming van het meubilair, vloeren, liften en dergelijke.</w:t>
            </w:r>
            <w:r w:rsidR="00E671B4" w:rsidRPr="00A92AB7">
              <w:rPr>
                <w:szCs w:val="18"/>
              </w:rPr>
              <w:t xml:space="preserve"> </w:t>
            </w:r>
          </w:p>
        </w:tc>
      </w:tr>
      <w:tr w:rsidR="2C36613D" w:rsidRPr="00A92AB7" w14:paraId="41389CD4" w14:textId="77777777" w:rsidTr="006F5C8A">
        <w:trPr>
          <w:trHeight w:val="330"/>
        </w:trPr>
        <w:tc>
          <w:tcPr>
            <w:tcW w:w="835" w:type="dxa"/>
            <w:gridSpan w:val="2"/>
          </w:tcPr>
          <w:p w14:paraId="4E8B24FA" w14:textId="75197FC0" w:rsidR="2C36613D" w:rsidRPr="00A92AB7" w:rsidRDefault="2C36613D">
            <w:pPr>
              <w:rPr>
                <w:szCs w:val="18"/>
              </w:rPr>
            </w:pPr>
            <w:r w:rsidRPr="00A92AB7">
              <w:rPr>
                <w:szCs w:val="18"/>
              </w:rPr>
              <w:t xml:space="preserve">E. </w:t>
            </w:r>
            <w:r w:rsidR="002722AA">
              <w:rPr>
                <w:szCs w:val="18"/>
              </w:rPr>
              <w:t>1</w:t>
            </w:r>
            <w:r w:rsidR="000501BC">
              <w:rPr>
                <w:szCs w:val="18"/>
              </w:rPr>
              <w:t>9</w:t>
            </w:r>
          </w:p>
        </w:tc>
        <w:tc>
          <w:tcPr>
            <w:tcW w:w="9116" w:type="dxa"/>
          </w:tcPr>
          <w:p w14:paraId="2FD0D14B" w14:textId="083DA815" w:rsidR="003E5406" w:rsidRPr="00A92AB7" w:rsidRDefault="003E5406" w:rsidP="00906289">
            <w:pPr>
              <w:rPr>
                <w:szCs w:val="18"/>
              </w:rPr>
            </w:pPr>
            <w:r w:rsidRPr="00A92AB7">
              <w:rPr>
                <w:szCs w:val="18"/>
              </w:rPr>
              <w:t>Opdrachtnemer respecteert de huisregels, instructies, reglementen en het toegangsbeleid die voor de betreffende locaties van Opdrachtgever van toepassing zijn.</w:t>
            </w:r>
          </w:p>
        </w:tc>
      </w:tr>
      <w:tr w:rsidR="2C36613D" w:rsidRPr="00A92AB7" w14:paraId="52325557" w14:textId="77777777" w:rsidTr="001172A4">
        <w:trPr>
          <w:trHeight w:val="300"/>
        </w:trPr>
        <w:tc>
          <w:tcPr>
            <w:tcW w:w="835" w:type="dxa"/>
            <w:gridSpan w:val="2"/>
          </w:tcPr>
          <w:p w14:paraId="742900CA" w14:textId="7BA0D2C2" w:rsidR="2C36613D" w:rsidRPr="00A92AB7" w:rsidRDefault="004A068D" w:rsidP="2C36613D">
            <w:pPr>
              <w:rPr>
                <w:szCs w:val="18"/>
              </w:rPr>
            </w:pPr>
            <w:r w:rsidRPr="00A92AB7">
              <w:rPr>
                <w:szCs w:val="18"/>
              </w:rPr>
              <w:t>E</w:t>
            </w:r>
            <w:r w:rsidR="00B20DF9" w:rsidRPr="00A92AB7">
              <w:rPr>
                <w:szCs w:val="18"/>
              </w:rPr>
              <w:t>.</w:t>
            </w:r>
            <w:r w:rsidR="002722AA">
              <w:rPr>
                <w:szCs w:val="18"/>
              </w:rPr>
              <w:t xml:space="preserve"> </w:t>
            </w:r>
            <w:r w:rsidR="000501BC">
              <w:rPr>
                <w:szCs w:val="18"/>
              </w:rPr>
              <w:t>20</w:t>
            </w:r>
          </w:p>
        </w:tc>
        <w:tc>
          <w:tcPr>
            <w:tcW w:w="9116" w:type="dxa"/>
          </w:tcPr>
          <w:p w14:paraId="7FC50926" w14:textId="08FEE1AB" w:rsidR="18CAAF72" w:rsidRPr="00A92AB7" w:rsidRDefault="18CAAF72" w:rsidP="2C36613D">
            <w:pPr>
              <w:rPr>
                <w:szCs w:val="18"/>
              </w:rPr>
            </w:pPr>
            <w:r w:rsidRPr="00A92AB7">
              <w:rPr>
                <w:szCs w:val="18"/>
              </w:rPr>
              <w:t xml:space="preserve">Opdrachtnemer dient transport- en verpakkingsmaterialen direct na aflevering van de producten/zaken, dezelfde dag, mee te nemen en op een milieuvriendelijke wijze af te voeren, zonder dat daaraan aanvullende kosten voor de </w:t>
            </w:r>
            <w:r w:rsidR="00284613">
              <w:rPr>
                <w:szCs w:val="18"/>
              </w:rPr>
              <w:t>Opdrachtgever</w:t>
            </w:r>
            <w:r w:rsidRPr="00A92AB7">
              <w:rPr>
                <w:szCs w:val="18"/>
              </w:rPr>
              <w:t xml:space="preserve"> zijn verbonden.</w:t>
            </w:r>
          </w:p>
        </w:tc>
      </w:tr>
      <w:tr w:rsidR="2C36613D" w:rsidRPr="00A92AB7" w14:paraId="20B58E86" w14:textId="77777777" w:rsidTr="001172A4">
        <w:trPr>
          <w:trHeight w:val="300"/>
        </w:trPr>
        <w:tc>
          <w:tcPr>
            <w:tcW w:w="835" w:type="dxa"/>
            <w:gridSpan w:val="2"/>
          </w:tcPr>
          <w:p w14:paraId="10F74CE8" w14:textId="327010B3" w:rsidR="2C36613D" w:rsidRPr="00A92AB7" w:rsidRDefault="00B20DF9" w:rsidP="2C36613D">
            <w:pPr>
              <w:rPr>
                <w:szCs w:val="18"/>
              </w:rPr>
            </w:pPr>
            <w:r w:rsidRPr="00A92AB7">
              <w:rPr>
                <w:szCs w:val="18"/>
              </w:rPr>
              <w:t>E.</w:t>
            </w:r>
            <w:r w:rsidR="002722AA">
              <w:rPr>
                <w:szCs w:val="18"/>
              </w:rPr>
              <w:t xml:space="preserve"> 2</w:t>
            </w:r>
            <w:r w:rsidR="000501BC">
              <w:rPr>
                <w:szCs w:val="18"/>
              </w:rPr>
              <w:t>1</w:t>
            </w:r>
          </w:p>
        </w:tc>
        <w:tc>
          <w:tcPr>
            <w:tcW w:w="9116" w:type="dxa"/>
          </w:tcPr>
          <w:p w14:paraId="75ED782C" w14:textId="71737D54" w:rsidR="18CAAF72" w:rsidRPr="00A92AB7" w:rsidRDefault="18CAAF72" w:rsidP="006C490B">
            <w:pPr>
              <w:rPr>
                <w:szCs w:val="18"/>
              </w:rPr>
            </w:pPr>
            <w:r w:rsidRPr="00A92AB7">
              <w:rPr>
                <w:szCs w:val="18"/>
              </w:rPr>
              <w:t>Opdrachtnemer is verantwoordelijk voor de coördinatie van de uitvoering, toezicht op</w:t>
            </w:r>
            <w:r w:rsidR="006C490B" w:rsidRPr="00A92AB7">
              <w:rPr>
                <w:szCs w:val="18"/>
              </w:rPr>
              <w:t xml:space="preserve"> </w:t>
            </w:r>
            <w:r w:rsidRPr="00A92AB7">
              <w:rPr>
                <w:szCs w:val="18"/>
              </w:rPr>
              <w:t>de werkzaamheden en overdracht naar de Opdrachtgever van het werk (oplevering).</w:t>
            </w:r>
          </w:p>
        </w:tc>
      </w:tr>
      <w:tr w:rsidR="00F7738B" w:rsidRPr="00A92AB7" w14:paraId="14CCBAC5" w14:textId="77777777">
        <w:trPr>
          <w:trHeight w:val="300"/>
        </w:trPr>
        <w:tc>
          <w:tcPr>
            <w:tcW w:w="829" w:type="dxa"/>
          </w:tcPr>
          <w:p w14:paraId="07C2DCBA" w14:textId="21AA054C" w:rsidR="00F7738B" w:rsidRPr="00A92AB7" w:rsidRDefault="00F7738B">
            <w:pPr>
              <w:rPr>
                <w:szCs w:val="18"/>
              </w:rPr>
            </w:pPr>
            <w:r w:rsidRPr="00A92AB7">
              <w:rPr>
                <w:szCs w:val="18"/>
              </w:rPr>
              <w:t>E.</w:t>
            </w:r>
            <w:r w:rsidR="002722AA">
              <w:rPr>
                <w:szCs w:val="18"/>
              </w:rPr>
              <w:t xml:space="preserve"> 2</w:t>
            </w:r>
            <w:r w:rsidR="000501BC">
              <w:rPr>
                <w:szCs w:val="18"/>
              </w:rPr>
              <w:t>2</w:t>
            </w:r>
          </w:p>
        </w:tc>
        <w:tc>
          <w:tcPr>
            <w:tcW w:w="9122" w:type="dxa"/>
            <w:gridSpan w:val="2"/>
          </w:tcPr>
          <w:p w14:paraId="599A7022" w14:textId="1F9F1209" w:rsidR="00F7738B" w:rsidRPr="00A92AB7" w:rsidRDefault="00F7738B">
            <w:pPr>
              <w:rPr>
                <w:szCs w:val="18"/>
              </w:rPr>
            </w:pPr>
            <w:r w:rsidRPr="00A92AB7">
              <w:rPr>
                <w:szCs w:val="18"/>
              </w:rPr>
              <w:t xml:space="preserve">Eventuele onderaannemers of samenwerkingspartners van </w:t>
            </w:r>
            <w:r w:rsidR="00014CC1">
              <w:rPr>
                <w:szCs w:val="18"/>
              </w:rPr>
              <w:t>O</w:t>
            </w:r>
            <w:r w:rsidRPr="00A92AB7">
              <w:rPr>
                <w:szCs w:val="18"/>
              </w:rPr>
              <w:t xml:space="preserve">pdrachtnemer worden door </w:t>
            </w:r>
            <w:r w:rsidR="00491FA5">
              <w:rPr>
                <w:szCs w:val="18"/>
              </w:rPr>
              <w:t>O</w:t>
            </w:r>
            <w:r w:rsidRPr="00A92AB7">
              <w:rPr>
                <w:szCs w:val="18"/>
              </w:rPr>
              <w:t>pdrachtnemer geïnstrueerd over de regels/procedures als hierboven benoemd.</w:t>
            </w:r>
          </w:p>
        </w:tc>
      </w:tr>
      <w:tr w:rsidR="00D8173E" w:rsidRPr="00A92AB7" w14:paraId="5D554CB0" w14:textId="77777777" w:rsidTr="002C5933">
        <w:trPr>
          <w:trHeight w:val="300"/>
        </w:trPr>
        <w:tc>
          <w:tcPr>
            <w:tcW w:w="835" w:type="dxa"/>
            <w:gridSpan w:val="2"/>
          </w:tcPr>
          <w:p w14:paraId="5EDB6B36" w14:textId="49AF93AE" w:rsidR="00D8173E" w:rsidRPr="00A92AB7" w:rsidRDefault="00D8173E">
            <w:pPr>
              <w:rPr>
                <w:szCs w:val="18"/>
              </w:rPr>
            </w:pPr>
            <w:r w:rsidRPr="00A92AB7">
              <w:rPr>
                <w:szCs w:val="18"/>
              </w:rPr>
              <w:t xml:space="preserve">E. </w:t>
            </w:r>
            <w:r w:rsidR="002722AA">
              <w:rPr>
                <w:szCs w:val="18"/>
              </w:rPr>
              <w:t>2</w:t>
            </w:r>
            <w:r w:rsidR="000501BC">
              <w:rPr>
                <w:szCs w:val="18"/>
              </w:rPr>
              <w:t>3</w:t>
            </w:r>
          </w:p>
        </w:tc>
        <w:tc>
          <w:tcPr>
            <w:tcW w:w="9116" w:type="dxa"/>
          </w:tcPr>
          <w:p w14:paraId="22ACE18B" w14:textId="5095C6A1" w:rsidR="00D8173E" w:rsidRPr="00A92AB7" w:rsidRDefault="00D8173E">
            <w:pPr>
              <w:rPr>
                <w:szCs w:val="18"/>
              </w:rPr>
            </w:pPr>
            <w:r w:rsidRPr="00A92AB7">
              <w:rPr>
                <w:szCs w:val="18"/>
              </w:rPr>
              <w:t xml:space="preserve">Alle </w:t>
            </w:r>
            <w:r w:rsidR="00014CC1">
              <w:rPr>
                <w:szCs w:val="18"/>
              </w:rPr>
              <w:t>het</w:t>
            </w:r>
            <w:r w:rsidRPr="00A92AB7">
              <w:rPr>
                <w:szCs w:val="18"/>
              </w:rPr>
              <w:t xml:space="preserve"> geleverde meu</w:t>
            </w:r>
            <w:r w:rsidR="00F22EE3">
              <w:rPr>
                <w:szCs w:val="18"/>
              </w:rPr>
              <w:t>bilair</w:t>
            </w:r>
            <w:r w:rsidRPr="00A92AB7">
              <w:rPr>
                <w:szCs w:val="18"/>
              </w:rPr>
              <w:t xml:space="preserve"> worden voorzien van twee stickers: één door BUCH aangeleverde sticker en één sticker van de Opdrachtnemer met de volgende basisgegevens: naam opdrachtnemer, merk/fabrikant, productiedatum, artikelnummer, leverdatum en ordernummer. Beide stickers worden uit het zicht aangebracht, zodat ze bij normaal gebruik niet zichtbaar zijn. </w:t>
            </w:r>
            <w:r w:rsidRPr="00A92AB7">
              <w:rPr>
                <w:szCs w:val="18"/>
              </w:rPr>
              <w:lastRenderedPageBreak/>
              <w:t>De naleving hiervan wordt gecontroleerd tijdens de proefplaatsing</w:t>
            </w:r>
            <w:r w:rsidR="009D298F">
              <w:t xml:space="preserve">, </w:t>
            </w:r>
            <w:r w:rsidR="009D298F" w:rsidRPr="009D298F">
              <w:rPr>
                <w:szCs w:val="18"/>
              </w:rPr>
              <w:t xml:space="preserve">via steekproeven gedurende de looptijd van het contract </w:t>
            </w:r>
            <w:r w:rsidR="009D298F">
              <w:rPr>
                <w:szCs w:val="18"/>
              </w:rPr>
              <w:t>en</w:t>
            </w:r>
            <w:r w:rsidR="009D298F" w:rsidRPr="009D298F">
              <w:rPr>
                <w:szCs w:val="18"/>
              </w:rPr>
              <w:t xml:space="preserve"> tijdens oplevermoment</w:t>
            </w:r>
            <w:r w:rsidR="008D30B4">
              <w:rPr>
                <w:szCs w:val="18"/>
              </w:rPr>
              <w:t>en</w:t>
            </w:r>
            <w:r w:rsidRPr="00A92AB7">
              <w:rPr>
                <w:szCs w:val="18"/>
              </w:rPr>
              <w:t xml:space="preserve">. </w:t>
            </w:r>
          </w:p>
        </w:tc>
      </w:tr>
      <w:tr w:rsidR="003633D6" w:rsidRPr="00A92AB7" w14:paraId="03096B1E" w14:textId="77777777" w:rsidTr="002C5933">
        <w:trPr>
          <w:trHeight w:val="300"/>
        </w:trPr>
        <w:tc>
          <w:tcPr>
            <w:tcW w:w="835" w:type="dxa"/>
            <w:gridSpan w:val="2"/>
          </w:tcPr>
          <w:p w14:paraId="0639C629" w14:textId="57959E02" w:rsidR="003633D6" w:rsidRPr="00A92AB7" w:rsidRDefault="00732A25" w:rsidP="2C36613D">
            <w:pPr>
              <w:rPr>
                <w:szCs w:val="18"/>
              </w:rPr>
            </w:pPr>
            <w:r w:rsidRPr="00A92AB7">
              <w:rPr>
                <w:szCs w:val="18"/>
              </w:rPr>
              <w:lastRenderedPageBreak/>
              <w:t xml:space="preserve">E. </w:t>
            </w:r>
            <w:r w:rsidR="002722AA">
              <w:rPr>
                <w:szCs w:val="18"/>
              </w:rPr>
              <w:t>2</w:t>
            </w:r>
            <w:r w:rsidR="000501BC">
              <w:rPr>
                <w:szCs w:val="18"/>
              </w:rPr>
              <w:t>4</w:t>
            </w:r>
          </w:p>
        </w:tc>
        <w:tc>
          <w:tcPr>
            <w:tcW w:w="9116" w:type="dxa"/>
          </w:tcPr>
          <w:p w14:paraId="05DE9717" w14:textId="77777777" w:rsidR="008A75B0" w:rsidRPr="008A75B0" w:rsidRDefault="008A75B0" w:rsidP="008A75B0">
            <w:pPr>
              <w:rPr>
                <w:szCs w:val="18"/>
              </w:rPr>
            </w:pPr>
            <w:r w:rsidRPr="008A75B0">
              <w:rPr>
                <w:szCs w:val="18"/>
              </w:rPr>
              <w:t>Opdrachtnemer levert kosteloos, twee keer per jaar, een bewerkbaar rapport met managementinformatie. Dit rapport bevat ten minste:</w:t>
            </w:r>
          </w:p>
          <w:p w14:paraId="475706D4" w14:textId="77777777" w:rsidR="008A75B0" w:rsidRPr="008A75B0" w:rsidRDefault="008A75B0" w:rsidP="008A75B0">
            <w:pPr>
              <w:numPr>
                <w:ilvl w:val="0"/>
                <w:numId w:val="11"/>
              </w:numPr>
              <w:rPr>
                <w:szCs w:val="18"/>
              </w:rPr>
            </w:pPr>
            <w:r w:rsidRPr="008A75B0">
              <w:rPr>
                <w:szCs w:val="18"/>
              </w:rPr>
              <w:t>Voorraad en geleverde meubels per locatie</w:t>
            </w:r>
          </w:p>
          <w:p w14:paraId="70ADC9B2" w14:textId="77777777" w:rsidR="008A75B0" w:rsidRPr="008A75B0" w:rsidRDefault="008A75B0" w:rsidP="008A75B0">
            <w:pPr>
              <w:numPr>
                <w:ilvl w:val="0"/>
                <w:numId w:val="11"/>
              </w:numPr>
              <w:rPr>
                <w:szCs w:val="18"/>
              </w:rPr>
            </w:pPr>
            <w:r w:rsidRPr="008A75B0">
              <w:rPr>
                <w:szCs w:val="18"/>
              </w:rPr>
              <w:t>Aantal orders en totale afname</w:t>
            </w:r>
          </w:p>
          <w:p w14:paraId="561FA8A6" w14:textId="77777777" w:rsidR="008A75B0" w:rsidRPr="008A75B0" w:rsidRDefault="008A75B0" w:rsidP="008A75B0">
            <w:pPr>
              <w:numPr>
                <w:ilvl w:val="0"/>
                <w:numId w:val="11"/>
              </w:numPr>
              <w:rPr>
                <w:szCs w:val="18"/>
              </w:rPr>
            </w:pPr>
            <w:r w:rsidRPr="008A75B0">
              <w:rPr>
                <w:szCs w:val="18"/>
              </w:rPr>
              <w:t>Overzicht van leveringen (projecten, thuiswerkplekken, overig meubilair)</w:t>
            </w:r>
          </w:p>
          <w:p w14:paraId="1795D33B" w14:textId="77777777" w:rsidR="008A75B0" w:rsidRPr="008A75B0" w:rsidRDefault="008A75B0" w:rsidP="008A75B0">
            <w:pPr>
              <w:numPr>
                <w:ilvl w:val="0"/>
                <w:numId w:val="11"/>
              </w:numPr>
              <w:rPr>
                <w:szCs w:val="18"/>
              </w:rPr>
            </w:pPr>
            <w:r w:rsidRPr="008A75B0">
              <w:rPr>
                <w:szCs w:val="18"/>
              </w:rPr>
              <w:t>Registratie van onderhoud, reparaties en garantieafhandelingen</w:t>
            </w:r>
          </w:p>
          <w:p w14:paraId="69D539A0" w14:textId="77777777" w:rsidR="008A75B0" w:rsidRPr="008A75B0" w:rsidRDefault="008A75B0" w:rsidP="008A75B0">
            <w:pPr>
              <w:numPr>
                <w:ilvl w:val="0"/>
                <w:numId w:val="11"/>
              </w:numPr>
              <w:rPr>
                <w:szCs w:val="18"/>
              </w:rPr>
            </w:pPr>
            <w:r w:rsidRPr="008A75B0">
              <w:rPr>
                <w:szCs w:val="18"/>
              </w:rPr>
              <w:t>Afhandeling van klachten (aantallen, acties, oplostijden)</w:t>
            </w:r>
          </w:p>
          <w:p w14:paraId="7C3D5C8D" w14:textId="47555239" w:rsidR="008A75B0" w:rsidRPr="00F32772" w:rsidRDefault="008A75B0" w:rsidP="00F32772">
            <w:pPr>
              <w:numPr>
                <w:ilvl w:val="0"/>
                <w:numId w:val="11"/>
              </w:numPr>
              <w:rPr>
                <w:szCs w:val="18"/>
              </w:rPr>
            </w:pPr>
            <w:r w:rsidRPr="008A75B0">
              <w:rPr>
                <w:szCs w:val="18"/>
              </w:rPr>
              <w:t>Leverbetrouwbaarheid (tijdigheid en compleetheid)</w:t>
            </w:r>
          </w:p>
          <w:p w14:paraId="5DA95B4F" w14:textId="5C30146A" w:rsidR="00985D96" w:rsidRPr="008A75B0" w:rsidRDefault="00985D96" w:rsidP="008A75B0">
            <w:pPr>
              <w:numPr>
                <w:ilvl w:val="0"/>
                <w:numId w:val="11"/>
              </w:numPr>
              <w:rPr>
                <w:szCs w:val="18"/>
              </w:rPr>
            </w:pPr>
            <w:r>
              <w:rPr>
                <w:szCs w:val="18"/>
              </w:rPr>
              <w:t xml:space="preserve">Registratie van aangebracht stickers op </w:t>
            </w:r>
            <w:r w:rsidR="00D8173E">
              <w:rPr>
                <w:szCs w:val="18"/>
              </w:rPr>
              <w:t>meubilair</w:t>
            </w:r>
          </w:p>
          <w:p w14:paraId="7173D042" w14:textId="102C248B" w:rsidR="00256039" w:rsidRPr="008A75B0" w:rsidRDefault="00681FD1" w:rsidP="008A75B0">
            <w:pPr>
              <w:numPr>
                <w:ilvl w:val="0"/>
                <w:numId w:val="11"/>
              </w:numPr>
              <w:rPr>
                <w:szCs w:val="18"/>
              </w:rPr>
            </w:pPr>
            <w:r>
              <w:rPr>
                <w:szCs w:val="18"/>
              </w:rPr>
              <w:t>C</w:t>
            </w:r>
            <w:r w:rsidR="008A75B0" w:rsidRPr="008A75B0">
              <w:rPr>
                <w:szCs w:val="18"/>
              </w:rPr>
              <w:t>irculaire impact (R-ladder, CO₂- en materiaalbesparing)</w:t>
            </w:r>
          </w:p>
        </w:tc>
      </w:tr>
      <w:tr w:rsidR="00F22EE3" w:rsidRPr="00A92AB7" w14:paraId="2008F183" w14:textId="77777777" w:rsidTr="002C5933">
        <w:trPr>
          <w:trHeight w:val="300"/>
        </w:trPr>
        <w:tc>
          <w:tcPr>
            <w:tcW w:w="835" w:type="dxa"/>
            <w:gridSpan w:val="2"/>
          </w:tcPr>
          <w:p w14:paraId="7952A433" w14:textId="671B6462" w:rsidR="00F22EE3" w:rsidRPr="00A92AB7" w:rsidRDefault="00F22EE3">
            <w:pPr>
              <w:rPr>
                <w:szCs w:val="18"/>
              </w:rPr>
            </w:pPr>
            <w:r w:rsidRPr="00A92AB7">
              <w:rPr>
                <w:szCs w:val="18"/>
              </w:rPr>
              <w:t>E.</w:t>
            </w:r>
            <w:r w:rsidR="002722AA">
              <w:rPr>
                <w:szCs w:val="18"/>
              </w:rPr>
              <w:t xml:space="preserve"> 2</w:t>
            </w:r>
            <w:r w:rsidR="000501BC">
              <w:rPr>
                <w:szCs w:val="18"/>
              </w:rPr>
              <w:t>5</w:t>
            </w:r>
          </w:p>
        </w:tc>
        <w:tc>
          <w:tcPr>
            <w:tcW w:w="9116" w:type="dxa"/>
          </w:tcPr>
          <w:p w14:paraId="7272252C" w14:textId="5E654004" w:rsidR="00F22EE3" w:rsidRPr="00A92AB7" w:rsidRDefault="00F22EE3">
            <w:pPr>
              <w:rPr>
                <w:szCs w:val="18"/>
              </w:rPr>
            </w:pPr>
            <w:r w:rsidRPr="00A92AB7">
              <w:rPr>
                <w:szCs w:val="18"/>
              </w:rPr>
              <w:t xml:space="preserve">Opdrachtnemer verzorgt op verzoek van de </w:t>
            </w:r>
            <w:r w:rsidR="003C1817">
              <w:rPr>
                <w:szCs w:val="18"/>
              </w:rPr>
              <w:t>O</w:t>
            </w:r>
            <w:r w:rsidRPr="00A92AB7">
              <w:rPr>
                <w:szCs w:val="18"/>
              </w:rPr>
              <w:t xml:space="preserve">pdrachtgever kosteloos proefplaatsingen ten aanzien van de kantoorinrichting. De proefopstelling blijft eigendom van de </w:t>
            </w:r>
            <w:r w:rsidR="003C1817">
              <w:rPr>
                <w:szCs w:val="18"/>
              </w:rPr>
              <w:t>O</w:t>
            </w:r>
            <w:r w:rsidRPr="00A92AB7">
              <w:rPr>
                <w:szCs w:val="18"/>
              </w:rPr>
              <w:t>pdrachtnemer</w:t>
            </w:r>
          </w:p>
        </w:tc>
      </w:tr>
    </w:tbl>
    <w:p w14:paraId="59E563B2" w14:textId="5E33AC67" w:rsidR="2C36613D" w:rsidRPr="00A92AB7" w:rsidRDefault="2C36613D" w:rsidP="2C36613D">
      <w:pPr>
        <w:ind w:firstLine="360"/>
        <w:rPr>
          <w:b/>
          <w:bCs/>
          <w:szCs w:val="18"/>
        </w:rPr>
      </w:pPr>
    </w:p>
    <w:p w14:paraId="776F288E" w14:textId="1760ECC3" w:rsidR="005C7363" w:rsidRPr="00A92AB7" w:rsidRDefault="2075E90E" w:rsidP="004163F7">
      <w:pPr>
        <w:ind w:firstLine="360"/>
        <w:rPr>
          <w:szCs w:val="18"/>
        </w:rPr>
      </w:pPr>
      <w:r w:rsidRPr="00A92AB7">
        <w:rPr>
          <w:b/>
          <w:bCs/>
          <w:szCs w:val="18"/>
        </w:rPr>
        <w:t xml:space="preserve">Eisen </w:t>
      </w:r>
      <w:r w:rsidR="2C5DB9E8" w:rsidRPr="00A92AB7">
        <w:rPr>
          <w:b/>
          <w:bCs/>
          <w:szCs w:val="18"/>
        </w:rPr>
        <w:t>g</w:t>
      </w:r>
      <w:r w:rsidRPr="00A92AB7">
        <w:rPr>
          <w:b/>
          <w:bCs/>
          <w:szCs w:val="18"/>
        </w:rPr>
        <w:t>arantie, herstel en onderhoud</w:t>
      </w:r>
    </w:p>
    <w:tbl>
      <w:tblPr>
        <w:tblStyle w:val="Tabelraster"/>
        <w:tblW w:w="9951" w:type="dxa"/>
        <w:tblInd w:w="534" w:type="dxa"/>
        <w:tblLook w:val="04A0" w:firstRow="1" w:lastRow="0" w:firstColumn="1" w:lastColumn="0" w:noHBand="0" w:noVBand="1"/>
      </w:tblPr>
      <w:tblGrid>
        <w:gridCol w:w="850"/>
        <w:gridCol w:w="9101"/>
      </w:tblGrid>
      <w:tr w:rsidR="00F30D87" w:rsidRPr="00A92AB7" w14:paraId="33FBFFD6" w14:textId="77777777" w:rsidTr="0DD1E802">
        <w:tc>
          <w:tcPr>
            <w:tcW w:w="850" w:type="dxa"/>
          </w:tcPr>
          <w:p w14:paraId="002A1F33" w14:textId="0294BB59" w:rsidR="00F30D87" w:rsidRPr="00A92AB7" w:rsidRDefault="00F30D87" w:rsidP="005A2D53">
            <w:pPr>
              <w:rPr>
                <w:szCs w:val="18"/>
              </w:rPr>
            </w:pPr>
            <w:r w:rsidRPr="00A92AB7">
              <w:rPr>
                <w:szCs w:val="18"/>
              </w:rPr>
              <w:t>E.</w:t>
            </w:r>
            <w:r w:rsidR="005A2D53" w:rsidRPr="00A92AB7">
              <w:rPr>
                <w:szCs w:val="18"/>
              </w:rPr>
              <w:t xml:space="preserve"> </w:t>
            </w:r>
            <w:r w:rsidR="002722AA">
              <w:rPr>
                <w:szCs w:val="18"/>
              </w:rPr>
              <w:t>2</w:t>
            </w:r>
            <w:r w:rsidR="000501BC">
              <w:rPr>
                <w:szCs w:val="18"/>
              </w:rPr>
              <w:t>6</w:t>
            </w:r>
          </w:p>
        </w:tc>
        <w:tc>
          <w:tcPr>
            <w:tcW w:w="9101" w:type="dxa"/>
          </w:tcPr>
          <w:p w14:paraId="5AB8E1D0" w14:textId="45666C20" w:rsidR="00B26F1A" w:rsidRDefault="00B26F1A" w:rsidP="2C36613D">
            <w:pPr>
              <w:rPr>
                <w:szCs w:val="18"/>
              </w:rPr>
            </w:pPr>
            <w:r w:rsidRPr="00B26F1A">
              <w:rPr>
                <w:szCs w:val="18"/>
              </w:rPr>
              <w:t xml:space="preserve">Opdrachtnemer garandeert dat onderdelen van geleverd meubilair tot minimaal 10 jaar na leveringsdatum leverbaar zijn en verstrekt hiervoor een schriftelijke na-levergarantie aan de </w:t>
            </w:r>
            <w:r w:rsidR="002301A1">
              <w:rPr>
                <w:szCs w:val="18"/>
              </w:rPr>
              <w:t>Opdrachtgever</w:t>
            </w:r>
            <w:r w:rsidRPr="00B26F1A">
              <w:rPr>
                <w:szCs w:val="18"/>
              </w:rPr>
              <w:t>. Onder onderdelen worden alle componenten van het meubilair verstaan, waaronder motoren, werkbladen, framedelen, zittingen, leuningen, scharnieren, wieltjes/doppen en stoffering. Daarbij gelden de volgende voorwaarden:</w:t>
            </w:r>
          </w:p>
          <w:p w14:paraId="7D0F73C4" w14:textId="77777777" w:rsidR="00B26F1A" w:rsidRDefault="00B26F1A" w:rsidP="00B26F1A">
            <w:pPr>
              <w:pStyle w:val="Lijstalinea"/>
              <w:numPr>
                <w:ilvl w:val="0"/>
                <w:numId w:val="1"/>
              </w:numPr>
              <w:rPr>
                <w:szCs w:val="18"/>
              </w:rPr>
            </w:pPr>
            <w:r w:rsidRPr="00B26F1A">
              <w:rPr>
                <w:szCs w:val="18"/>
              </w:rPr>
              <w:t>Reserveonderdelen zijn tijdens de garantieperiode gratis beschikbaar bij gebreken door normaal gebruik.</w:t>
            </w:r>
          </w:p>
          <w:p w14:paraId="755450A1" w14:textId="77777777" w:rsidR="00B26F1A" w:rsidRPr="00B26F1A" w:rsidRDefault="00B26F1A" w:rsidP="00B26F1A">
            <w:pPr>
              <w:pStyle w:val="Lijstalinea"/>
              <w:numPr>
                <w:ilvl w:val="0"/>
                <w:numId w:val="1"/>
              </w:numPr>
              <w:rPr>
                <w:szCs w:val="18"/>
              </w:rPr>
            </w:pPr>
            <w:r w:rsidRPr="00B26F1A">
              <w:rPr>
                <w:szCs w:val="18"/>
              </w:rPr>
              <w:t>Minimaal 5 jaar garantie geldt op mechanische onderdelen.</w:t>
            </w:r>
          </w:p>
          <w:p w14:paraId="1DCAECBF" w14:textId="77777777" w:rsidR="00B26F1A" w:rsidRPr="00B26F1A" w:rsidRDefault="00B26F1A" w:rsidP="00B26F1A">
            <w:pPr>
              <w:pStyle w:val="Lijstalinea"/>
              <w:numPr>
                <w:ilvl w:val="0"/>
                <w:numId w:val="1"/>
              </w:numPr>
              <w:rPr>
                <w:szCs w:val="18"/>
              </w:rPr>
            </w:pPr>
            <w:r w:rsidRPr="00B26F1A">
              <w:rPr>
                <w:szCs w:val="18"/>
              </w:rPr>
              <w:t>Minimaal 2 jaar garantie geldt op elektrische onderdelen, inclusief motoren, schakelaars, bekabeling, geïntegreerde verlichting en elektronische bedieningspanelen.</w:t>
            </w:r>
          </w:p>
          <w:p w14:paraId="4163D1C8" w14:textId="77777777" w:rsidR="00B26F1A" w:rsidRPr="00B26F1A" w:rsidRDefault="00B26F1A" w:rsidP="00B26F1A">
            <w:pPr>
              <w:pStyle w:val="Lijstalinea"/>
              <w:numPr>
                <w:ilvl w:val="0"/>
                <w:numId w:val="1"/>
              </w:numPr>
              <w:rPr>
                <w:szCs w:val="18"/>
              </w:rPr>
            </w:pPr>
            <w:r w:rsidRPr="00B26F1A">
              <w:rPr>
                <w:szCs w:val="18"/>
              </w:rPr>
              <w:t>Vervanging van onderdelen of complete meubels tijdens de garantieperiode wordt door Opdrachtnemer kosteloos uitgevoerd.</w:t>
            </w:r>
          </w:p>
          <w:p w14:paraId="71CF532C" w14:textId="77777777" w:rsidR="00B26F1A" w:rsidRPr="00B26F1A" w:rsidRDefault="00B26F1A" w:rsidP="00B26F1A">
            <w:pPr>
              <w:pStyle w:val="Lijstalinea"/>
              <w:numPr>
                <w:ilvl w:val="0"/>
                <w:numId w:val="1"/>
              </w:numPr>
              <w:rPr>
                <w:szCs w:val="18"/>
              </w:rPr>
            </w:pPr>
            <w:r w:rsidRPr="00B26F1A">
              <w:rPr>
                <w:szCs w:val="18"/>
              </w:rPr>
              <w:t>Vervangende onderdelen worden binnen 15 werkdagen na bestelling geleverd en binnen de contractperiode gemonteerd, gedurende de gehele na-levergarantie van 10 jaar.</w:t>
            </w:r>
          </w:p>
          <w:p w14:paraId="4502A813" w14:textId="65FED7A6" w:rsidR="00B26F1A" w:rsidRDefault="00BA18EC" w:rsidP="00B26F1A">
            <w:pPr>
              <w:pStyle w:val="Lijstalinea"/>
              <w:numPr>
                <w:ilvl w:val="0"/>
                <w:numId w:val="1"/>
              </w:numPr>
              <w:rPr>
                <w:szCs w:val="18"/>
              </w:rPr>
            </w:pPr>
            <w:r>
              <w:rPr>
                <w:szCs w:val="18"/>
              </w:rPr>
              <w:t>Als</w:t>
            </w:r>
            <w:r w:rsidR="00B26F1A" w:rsidRPr="00B26F1A">
              <w:rPr>
                <w:szCs w:val="18"/>
              </w:rPr>
              <w:t xml:space="preserve"> vervanging van een onderdeel niet rendabel is, verstrekt Opdrachtnemer een passend advies.</w:t>
            </w:r>
          </w:p>
          <w:p w14:paraId="5043CB0F" w14:textId="574E7A68" w:rsidR="00F30D87" w:rsidRPr="00B26F1A" w:rsidRDefault="00BA18EC" w:rsidP="0042438E">
            <w:pPr>
              <w:pStyle w:val="Lijstalinea"/>
              <w:numPr>
                <w:ilvl w:val="0"/>
                <w:numId w:val="1"/>
              </w:numPr>
              <w:rPr>
                <w:szCs w:val="18"/>
              </w:rPr>
            </w:pPr>
            <w:r>
              <w:rPr>
                <w:szCs w:val="18"/>
              </w:rPr>
              <w:t>Als</w:t>
            </w:r>
            <w:r w:rsidR="00B26F1A" w:rsidRPr="00B26F1A">
              <w:rPr>
                <w:szCs w:val="18"/>
              </w:rPr>
              <w:t xml:space="preserve"> onderdelen niet meer beschikbaar zijn, levert Opdrachtnemer gelijkwaardige alternatieven zonder meerprijs en met behoud van functionaliteit.</w:t>
            </w:r>
          </w:p>
        </w:tc>
      </w:tr>
      <w:tr w:rsidR="00177A17" w:rsidRPr="00A92AB7" w14:paraId="4347DA98" w14:textId="77777777" w:rsidTr="0DD1E802">
        <w:tc>
          <w:tcPr>
            <w:tcW w:w="850" w:type="dxa"/>
          </w:tcPr>
          <w:p w14:paraId="4BF0C39E" w14:textId="28884900" w:rsidR="00177A17" w:rsidRPr="00A92AB7" w:rsidRDefault="00DF4740" w:rsidP="005A2D53">
            <w:pPr>
              <w:rPr>
                <w:szCs w:val="18"/>
              </w:rPr>
            </w:pPr>
            <w:r>
              <w:rPr>
                <w:szCs w:val="18"/>
              </w:rPr>
              <w:t>E.</w:t>
            </w:r>
            <w:r w:rsidR="002722AA">
              <w:rPr>
                <w:szCs w:val="18"/>
              </w:rPr>
              <w:t xml:space="preserve"> 2</w:t>
            </w:r>
            <w:r w:rsidR="000501BC">
              <w:rPr>
                <w:szCs w:val="18"/>
              </w:rPr>
              <w:t>7</w:t>
            </w:r>
          </w:p>
        </w:tc>
        <w:tc>
          <w:tcPr>
            <w:tcW w:w="9101" w:type="dxa"/>
          </w:tcPr>
          <w:p w14:paraId="4DD79FE0" w14:textId="77777777" w:rsidR="00DF4740" w:rsidRPr="00DF4740" w:rsidRDefault="00DF4740" w:rsidP="00DF4740">
            <w:pPr>
              <w:rPr>
                <w:szCs w:val="18"/>
              </w:rPr>
            </w:pPr>
            <w:r w:rsidRPr="00DF4740">
              <w:rPr>
                <w:szCs w:val="18"/>
              </w:rPr>
              <w:t xml:space="preserve">Opdrachtnemer garandeert dat het geleverde meubilair bij normaal kantoorgebruik een minimale levensduur van </w:t>
            </w:r>
            <w:r w:rsidRPr="002C5933">
              <w:rPr>
                <w:szCs w:val="18"/>
              </w:rPr>
              <w:t>8 jaar</w:t>
            </w:r>
            <w:r w:rsidRPr="00DF4740">
              <w:rPr>
                <w:szCs w:val="18"/>
              </w:rPr>
              <w:t xml:space="preserve"> heeft, wat langer is dan de contractperiode. De toegepaste materialen mogen gedurende deze periode geen overmatige slijtage vertonen. Daarbij gelden de volgende voorwaarden:</w:t>
            </w:r>
          </w:p>
          <w:p w14:paraId="641D24EC" w14:textId="77777777" w:rsidR="00DF4740" w:rsidRPr="00DF4740" w:rsidRDefault="00DF4740" w:rsidP="00DF4740">
            <w:pPr>
              <w:numPr>
                <w:ilvl w:val="0"/>
                <w:numId w:val="13"/>
              </w:numPr>
              <w:rPr>
                <w:szCs w:val="18"/>
              </w:rPr>
            </w:pPr>
            <w:r w:rsidRPr="00DF4740">
              <w:rPr>
                <w:szCs w:val="18"/>
              </w:rPr>
              <w:t>Het meubilair of onderdelen daarvan hoeven tijdens de verwachte levensduur niet te worden vervangen als gevolg van normale slijtage.</w:t>
            </w:r>
          </w:p>
          <w:p w14:paraId="6E8D717E" w14:textId="4FCD48E5" w:rsidR="00177A17" w:rsidRPr="002C5933" w:rsidRDefault="00DF4740" w:rsidP="2C36613D">
            <w:pPr>
              <w:numPr>
                <w:ilvl w:val="0"/>
                <w:numId w:val="13"/>
              </w:numPr>
              <w:rPr>
                <w:szCs w:val="18"/>
              </w:rPr>
            </w:pPr>
            <w:r w:rsidRPr="00DF4740">
              <w:rPr>
                <w:szCs w:val="18"/>
              </w:rPr>
              <w:t>Opdrachtnemer verstrekt hiervoor een schriftelijke garantie voor de volledige duur van 8 jaar.</w:t>
            </w:r>
          </w:p>
        </w:tc>
      </w:tr>
      <w:tr w:rsidR="00F30D87" w:rsidRPr="00A92AB7" w14:paraId="103F6099" w14:textId="77777777" w:rsidTr="0DD1E802">
        <w:tc>
          <w:tcPr>
            <w:tcW w:w="850" w:type="dxa"/>
          </w:tcPr>
          <w:p w14:paraId="239CDC32" w14:textId="3ADAFEFB" w:rsidR="00F30D87" w:rsidRPr="00A92AB7" w:rsidRDefault="00F30D87" w:rsidP="00F30D87">
            <w:pPr>
              <w:rPr>
                <w:szCs w:val="18"/>
              </w:rPr>
            </w:pPr>
            <w:r w:rsidRPr="00A92AB7">
              <w:rPr>
                <w:szCs w:val="18"/>
              </w:rPr>
              <w:t xml:space="preserve">E. </w:t>
            </w:r>
            <w:r w:rsidR="002722AA">
              <w:rPr>
                <w:szCs w:val="18"/>
              </w:rPr>
              <w:t>2</w:t>
            </w:r>
            <w:r w:rsidR="000501BC">
              <w:rPr>
                <w:szCs w:val="18"/>
              </w:rPr>
              <w:t>8</w:t>
            </w:r>
          </w:p>
        </w:tc>
        <w:tc>
          <w:tcPr>
            <w:tcW w:w="9101" w:type="dxa"/>
          </w:tcPr>
          <w:p w14:paraId="6537F28F" w14:textId="2C4BAB87" w:rsidR="00F30D87" w:rsidRPr="00A92AB7" w:rsidRDefault="64F38BA1" w:rsidP="0042438E">
            <w:r>
              <w:t>Opdrachtnemer biedt gedurende de volledige contractperiode een onderhouds- en reparatieservice aan voor al</w:t>
            </w:r>
            <w:r w:rsidR="2911739A">
              <w:t xml:space="preserve"> het</w:t>
            </w:r>
            <w:r>
              <w:t xml:space="preserve"> meubilair dat binnen de scope van de raamovereenkomst valt. Dit betreft zowel bestaand als</w:t>
            </w:r>
            <w:r w:rsidR="04CD8C59">
              <w:t xml:space="preserve"> geleverd</w:t>
            </w:r>
            <w:r>
              <w:t xml:space="preserve"> </w:t>
            </w:r>
            <w:proofErr w:type="spellStart"/>
            <w:r>
              <w:t>refurbished</w:t>
            </w:r>
            <w:proofErr w:type="spellEnd"/>
            <w:r w:rsidR="04CD8C59">
              <w:t>/nieuw</w:t>
            </w:r>
            <w:r>
              <w:t xml:space="preserve"> meubilair.</w:t>
            </w:r>
          </w:p>
        </w:tc>
      </w:tr>
      <w:tr w:rsidR="00D21239" w:rsidRPr="00A92AB7" w14:paraId="2783DDA1" w14:textId="77777777" w:rsidTr="0DD1E802">
        <w:tc>
          <w:tcPr>
            <w:tcW w:w="850" w:type="dxa"/>
          </w:tcPr>
          <w:p w14:paraId="10B13631" w14:textId="60A6B3CA" w:rsidR="00D21239" w:rsidRPr="00A92AB7" w:rsidRDefault="00AC1529" w:rsidP="00F30D87">
            <w:pPr>
              <w:rPr>
                <w:szCs w:val="18"/>
              </w:rPr>
            </w:pPr>
            <w:r w:rsidRPr="00A92AB7">
              <w:rPr>
                <w:szCs w:val="18"/>
              </w:rPr>
              <w:t>E.</w:t>
            </w:r>
            <w:r w:rsidR="002722AA">
              <w:rPr>
                <w:szCs w:val="18"/>
              </w:rPr>
              <w:t xml:space="preserve"> 2</w:t>
            </w:r>
            <w:r w:rsidR="000501BC">
              <w:rPr>
                <w:szCs w:val="18"/>
              </w:rPr>
              <w:t>9</w:t>
            </w:r>
          </w:p>
        </w:tc>
        <w:tc>
          <w:tcPr>
            <w:tcW w:w="9101" w:type="dxa"/>
          </w:tcPr>
          <w:p w14:paraId="35BA89AA" w14:textId="77777777" w:rsidR="007223CF" w:rsidRDefault="15F0F1E5" w:rsidP="00DF4740">
            <w:r>
              <w:t xml:space="preserve">Opdrachtnemer </w:t>
            </w:r>
            <w:r w:rsidR="10DE6334">
              <w:t xml:space="preserve">levert </w:t>
            </w:r>
            <w:r w:rsidR="508A1DE9">
              <w:t>meubilair volgens het principe van circulair beheer. Dat betekent dat bij plaatsing of vervanging altijd de volgende volgorde wordt aangehouden:</w:t>
            </w:r>
          </w:p>
          <w:p w14:paraId="3752F280" w14:textId="4E2BA5DF" w:rsidR="0010437E" w:rsidRPr="0010437E" w:rsidRDefault="6FDE5160" w:rsidP="0DD1E802">
            <w:pPr>
              <w:pStyle w:val="Lijstalinea"/>
              <w:numPr>
                <w:ilvl w:val="0"/>
                <w:numId w:val="17"/>
              </w:numPr>
            </w:pPr>
            <w:r>
              <w:t>Hergebruik of herverdeling van bestaand meubilair</w:t>
            </w:r>
          </w:p>
          <w:p w14:paraId="2E63DAD8" w14:textId="5172C0B5" w:rsidR="0010437E" w:rsidRPr="0010437E" w:rsidRDefault="6FDE5160" w:rsidP="0DD1E802">
            <w:pPr>
              <w:pStyle w:val="Lijstalinea"/>
              <w:numPr>
                <w:ilvl w:val="0"/>
                <w:numId w:val="17"/>
              </w:numPr>
            </w:pPr>
            <w:proofErr w:type="spellStart"/>
            <w:r>
              <w:t>Refubished</w:t>
            </w:r>
            <w:proofErr w:type="spellEnd"/>
            <w:r>
              <w:t xml:space="preserve"> meubilair inzetten;</w:t>
            </w:r>
          </w:p>
          <w:p w14:paraId="18B55FE3" w14:textId="3B493A68" w:rsidR="0010437E" w:rsidRPr="0010437E" w:rsidRDefault="6FDE5160" w:rsidP="0DD1E802">
            <w:pPr>
              <w:pStyle w:val="Lijstalinea"/>
              <w:numPr>
                <w:ilvl w:val="0"/>
                <w:numId w:val="17"/>
              </w:numPr>
            </w:pPr>
            <w:r>
              <w:t xml:space="preserve">Alleen </w:t>
            </w:r>
            <w:r w:rsidR="4502CA74">
              <w:t>wanneer</w:t>
            </w:r>
            <w:r>
              <w:t xml:space="preserve"> bovenstaande niet mogelijk of beschikbaar is</w:t>
            </w:r>
            <w:r w:rsidR="4502CA74">
              <w:t>:</w:t>
            </w:r>
            <w:r>
              <w:t xml:space="preserve"> nieuw meubilair leveren.</w:t>
            </w:r>
          </w:p>
          <w:p w14:paraId="4A6A0F24" w14:textId="77777777" w:rsidR="0010437E" w:rsidRDefault="0010437E" w:rsidP="00DF4740"/>
          <w:p w14:paraId="3B186FAD" w14:textId="737059C9" w:rsidR="00DF4740" w:rsidRPr="00DF4740" w:rsidRDefault="15F0F1E5" w:rsidP="00DF4740">
            <w:r>
              <w:t>Daarbij gelden de volgende voorwaarden:</w:t>
            </w:r>
          </w:p>
          <w:p w14:paraId="33811963" w14:textId="032F4441" w:rsidR="00DF4740" w:rsidRPr="00DF4740" w:rsidRDefault="4502CA74" w:rsidP="00DF4740">
            <w:pPr>
              <w:numPr>
                <w:ilvl w:val="0"/>
                <w:numId w:val="14"/>
              </w:numPr>
            </w:pPr>
            <w:r>
              <w:t xml:space="preserve">Circulair </w:t>
            </w:r>
            <w:r w:rsidR="2CAEBF2D">
              <w:t xml:space="preserve">en </w:t>
            </w:r>
            <w:proofErr w:type="spellStart"/>
            <w:r w:rsidR="2CAEBF2D">
              <w:t>r</w:t>
            </w:r>
            <w:r w:rsidR="15F0F1E5">
              <w:t>efurbished</w:t>
            </w:r>
            <w:proofErr w:type="spellEnd"/>
            <w:r w:rsidR="15F0F1E5">
              <w:t xml:space="preserve"> meubilair voldoet aan dezelfde functionele</w:t>
            </w:r>
            <w:r w:rsidR="2CAEBF2D">
              <w:t>,</w:t>
            </w:r>
            <w:r w:rsidR="71B214D2">
              <w:t xml:space="preserve"> </w:t>
            </w:r>
            <w:r w:rsidR="2CAEBF2D">
              <w:t>ergonomische</w:t>
            </w:r>
            <w:r w:rsidR="15F0F1E5">
              <w:t xml:space="preserve"> en kwalitatieve eisen als nieuw meubilair.</w:t>
            </w:r>
          </w:p>
          <w:p w14:paraId="7978B9FB" w14:textId="11DF509A" w:rsidR="00D21239" w:rsidRPr="00DF4740" w:rsidRDefault="41CEA033" w:rsidP="00C6543A">
            <w:pPr>
              <w:numPr>
                <w:ilvl w:val="0"/>
                <w:numId w:val="14"/>
              </w:numPr>
              <w:rPr>
                <w:szCs w:val="18"/>
              </w:rPr>
            </w:pPr>
            <w:r>
              <w:t>Circulair</w:t>
            </w:r>
            <w:r w:rsidR="2CAEBF2D">
              <w:t xml:space="preserve"> en </w:t>
            </w:r>
            <w:proofErr w:type="spellStart"/>
            <w:r w:rsidR="2CAEBF2D">
              <w:t>r</w:t>
            </w:r>
            <w:r w:rsidR="15F0F1E5">
              <w:t>efurbished</w:t>
            </w:r>
            <w:proofErr w:type="spellEnd"/>
            <w:r w:rsidR="15F0F1E5">
              <w:t xml:space="preserve"> meubilair wordt uitsluitend geleverd zonder zichtbare schade of gebruikssporen.</w:t>
            </w:r>
          </w:p>
        </w:tc>
      </w:tr>
      <w:tr w:rsidR="00B91E18" w:rsidRPr="00A92AB7" w14:paraId="56ADBDA9" w14:textId="77777777" w:rsidTr="0DD1E802">
        <w:tc>
          <w:tcPr>
            <w:tcW w:w="850" w:type="dxa"/>
          </w:tcPr>
          <w:p w14:paraId="6CEE58C1" w14:textId="3DFDD10E" w:rsidR="00B91E18" w:rsidRPr="00A92AB7" w:rsidRDefault="00AC1529" w:rsidP="00F30D87">
            <w:pPr>
              <w:rPr>
                <w:szCs w:val="18"/>
              </w:rPr>
            </w:pPr>
            <w:r w:rsidRPr="00A92AB7">
              <w:rPr>
                <w:szCs w:val="18"/>
              </w:rPr>
              <w:t>E.</w:t>
            </w:r>
            <w:r w:rsidR="002722AA">
              <w:rPr>
                <w:szCs w:val="18"/>
              </w:rPr>
              <w:t xml:space="preserve"> </w:t>
            </w:r>
            <w:r w:rsidR="000501BC">
              <w:rPr>
                <w:szCs w:val="18"/>
              </w:rPr>
              <w:t>30</w:t>
            </w:r>
          </w:p>
        </w:tc>
        <w:tc>
          <w:tcPr>
            <w:tcW w:w="9101" w:type="dxa"/>
          </w:tcPr>
          <w:p w14:paraId="0ECFD868" w14:textId="5435BB3C" w:rsidR="00B91E18" w:rsidRPr="00A92AB7" w:rsidRDefault="000F3342" w:rsidP="0042438E">
            <w:pPr>
              <w:rPr>
                <w:szCs w:val="18"/>
              </w:rPr>
            </w:pPr>
            <w:r w:rsidRPr="000F3342">
              <w:rPr>
                <w:szCs w:val="18"/>
              </w:rPr>
              <w:t xml:space="preserve">Kleinschalig correctief onderhoud en kleine reparaties kunnen door medewerkers van de </w:t>
            </w:r>
            <w:r w:rsidR="00E260AC">
              <w:rPr>
                <w:szCs w:val="18"/>
              </w:rPr>
              <w:t>O</w:t>
            </w:r>
            <w:r w:rsidRPr="000F3342">
              <w:rPr>
                <w:szCs w:val="18"/>
              </w:rPr>
              <w:t>pdrachtgever. Opdrachtnemer verstrekt hiervoor de benodigde onderdelen, handleidingen en instructies. Het uitvoeren van dit onderhoud heeft geen invloed op de geldigheid van de garanties. Hierbij mogen uitsluitend originele onderdelen worden gebruikt.</w:t>
            </w:r>
            <w:r w:rsidR="00E80388" w:rsidRPr="00A92AB7">
              <w:rPr>
                <w:szCs w:val="18"/>
              </w:rPr>
              <w:t xml:space="preserve"> </w:t>
            </w:r>
          </w:p>
        </w:tc>
      </w:tr>
    </w:tbl>
    <w:p w14:paraId="13A9697E" w14:textId="06E7D3DD" w:rsidR="74DF81C2" w:rsidRPr="00A92AB7" w:rsidRDefault="74DF81C2" w:rsidP="2C36613D">
      <w:pPr>
        <w:ind w:firstLine="360"/>
        <w:rPr>
          <w:szCs w:val="18"/>
        </w:rPr>
      </w:pPr>
      <w:r w:rsidRPr="00A92AB7">
        <w:rPr>
          <w:b/>
          <w:bCs/>
          <w:szCs w:val="18"/>
        </w:rPr>
        <w:lastRenderedPageBreak/>
        <w:t>Eisen bestellin</w:t>
      </w:r>
      <w:r w:rsidR="6271BE0B" w:rsidRPr="00A92AB7">
        <w:rPr>
          <w:b/>
          <w:bCs/>
          <w:szCs w:val="18"/>
        </w:rPr>
        <w:t>g</w:t>
      </w:r>
      <w:r w:rsidR="007C7217" w:rsidRPr="00A92AB7">
        <w:rPr>
          <w:b/>
          <w:bCs/>
          <w:szCs w:val="18"/>
        </w:rPr>
        <w:t xml:space="preserve"> en levering</w:t>
      </w:r>
    </w:p>
    <w:tbl>
      <w:tblPr>
        <w:tblStyle w:val="Tabelraster"/>
        <w:tblW w:w="0" w:type="auto"/>
        <w:tblInd w:w="534" w:type="dxa"/>
        <w:tblLook w:val="04A0" w:firstRow="1" w:lastRow="0" w:firstColumn="1" w:lastColumn="0" w:noHBand="0" w:noVBand="1"/>
      </w:tblPr>
      <w:tblGrid>
        <w:gridCol w:w="835"/>
        <w:gridCol w:w="9116"/>
      </w:tblGrid>
      <w:tr w:rsidR="2C36613D" w:rsidRPr="00A92AB7" w14:paraId="672E7A7C" w14:textId="77777777" w:rsidTr="002D53C4">
        <w:trPr>
          <w:trHeight w:val="300"/>
        </w:trPr>
        <w:tc>
          <w:tcPr>
            <w:tcW w:w="835" w:type="dxa"/>
          </w:tcPr>
          <w:p w14:paraId="139A6FC7" w14:textId="2506A572" w:rsidR="2C36613D" w:rsidRPr="00A92AB7" w:rsidRDefault="2C36613D" w:rsidP="000B0B20">
            <w:r w:rsidRPr="00A92AB7">
              <w:t xml:space="preserve">E. </w:t>
            </w:r>
            <w:r w:rsidR="002722AA">
              <w:t>3</w:t>
            </w:r>
            <w:r w:rsidR="000501BC">
              <w:t>1</w:t>
            </w:r>
          </w:p>
        </w:tc>
        <w:tc>
          <w:tcPr>
            <w:tcW w:w="9116" w:type="dxa"/>
          </w:tcPr>
          <w:p w14:paraId="39073FC3" w14:textId="70C30058" w:rsidR="000F3342" w:rsidRPr="00A92AB7" w:rsidRDefault="58C9F403" w:rsidP="000B0B20">
            <w:r w:rsidRPr="00A92AB7">
              <w:t>Een bestelling heeft geen minimale ordergrootte en kan het verzoek voor deelleveringen</w:t>
            </w:r>
            <w:r w:rsidR="78A6E3C5" w:rsidRPr="00A92AB7">
              <w:t xml:space="preserve"> </w:t>
            </w:r>
            <w:r w:rsidRPr="00A92AB7">
              <w:t>bevatten. Alle kosten zijn verrekend in de prijzen, genoemd op het prijzenblad of nader</w:t>
            </w:r>
            <w:r w:rsidR="24AC7839" w:rsidRPr="00A92AB7">
              <w:t xml:space="preserve"> </w:t>
            </w:r>
            <w:r w:rsidRPr="00A92AB7">
              <w:t>overeengekomen.</w:t>
            </w:r>
          </w:p>
        </w:tc>
      </w:tr>
      <w:tr w:rsidR="00803799" w:rsidRPr="00A92AB7" w14:paraId="6AA6AD34" w14:textId="77777777" w:rsidTr="002D53C4">
        <w:trPr>
          <w:trHeight w:val="300"/>
        </w:trPr>
        <w:tc>
          <w:tcPr>
            <w:tcW w:w="835" w:type="dxa"/>
          </w:tcPr>
          <w:p w14:paraId="175EE403" w14:textId="78B00F5B" w:rsidR="00803799" w:rsidRPr="00A92AB7" w:rsidRDefault="00CD6F43" w:rsidP="000B0B20">
            <w:r w:rsidRPr="00A92AB7">
              <w:t>E.</w:t>
            </w:r>
            <w:r w:rsidR="002722AA">
              <w:t xml:space="preserve"> 3</w:t>
            </w:r>
            <w:r w:rsidR="000501BC">
              <w:t>2</w:t>
            </w:r>
          </w:p>
        </w:tc>
        <w:tc>
          <w:tcPr>
            <w:tcW w:w="9116" w:type="dxa"/>
          </w:tcPr>
          <w:p w14:paraId="2E5E170A" w14:textId="699CCCF1" w:rsidR="00803799" w:rsidRPr="00A92AB7" w:rsidRDefault="00803799" w:rsidP="000B0B20">
            <w:r w:rsidRPr="00A92AB7">
              <w:t xml:space="preserve">Opdrachtnemer houdt zich het recht om te toetsen of </w:t>
            </w:r>
            <w:r w:rsidR="00012C0A">
              <w:t>O</w:t>
            </w:r>
            <w:r w:rsidRPr="00A92AB7">
              <w:t>pdrachtnemer markconforme tarieven en condities hanteert voor leveringen, onderhoud, services en reparaties van meubilair</w:t>
            </w:r>
          </w:p>
        </w:tc>
      </w:tr>
      <w:tr w:rsidR="004D2B82" w:rsidRPr="00A92AB7" w14:paraId="7670096D" w14:textId="77777777" w:rsidTr="002D53C4">
        <w:trPr>
          <w:trHeight w:val="300"/>
        </w:trPr>
        <w:tc>
          <w:tcPr>
            <w:tcW w:w="835" w:type="dxa"/>
          </w:tcPr>
          <w:p w14:paraId="113D04B5" w14:textId="5422B2A8" w:rsidR="004D2B82" w:rsidRPr="00A92AB7" w:rsidDel="00B15047" w:rsidRDefault="004D2B82">
            <w:r w:rsidRPr="00A92AB7">
              <w:t>E.</w:t>
            </w:r>
            <w:r w:rsidR="002722AA">
              <w:t xml:space="preserve"> 3</w:t>
            </w:r>
            <w:r w:rsidR="000501BC">
              <w:t>3</w:t>
            </w:r>
          </w:p>
        </w:tc>
        <w:tc>
          <w:tcPr>
            <w:tcW w:w="9116" w:type="dxa"/>
          </w:tcPr>
          <w:p w14:paraId="6CEA5FF4" w14:textId="77777777" w:rsidR="004D2B82" w:rsidRPr="00A92AB7" w:rsidDel="00B15047" w:rsidRDefault="004D2B82">
            <w:r w:rsidRPr="00A92AB7">
              <w:t>Alle werkzaamheden, leveringen en gerelateerde activiteiten vinden uitsluitend plaats na voorafgaande afstemming met de Opdrachtgever</w:t>
            </w:r>
          </w:p>
        </w:tc>
      </w:tr>
      <w:tr w:rsidR="2C36613D" w:rsidRPr="00A92AB7" w14:paraId="5AE55049" w14:textId="77777777" w:rsidTr="002D53C4">
        <w:trPr>
          <w:trHeight w:val="300"/>
        </w:trPr>
        <w:tc>
          <w:tcPr>
            <w:tcW w:w="835" w:type="dxa"/>
          </w:tcPr>
          <w:p w14:paraId="5BFD0A01" w14:textId="1ADFE647" w:rsidR="2C36613D" w:rsidRPr="00A92AB7" w:rsidRDefault="2C36613D" w:rsidP="000B0B20">
            <w:r w:rsidRPr="00A92AB7">
              <w:t xml:space="preserve">E. </w:t>
            </w:r>
            <w:r w:rsidR="002722AA">
              <w:t>3</w:t>
            </w:r>
            <w:r w:rsidR="000501BC">
              <w:t>4</w:t>
            </w:r>
          </w:p>
        </w:tc>
        <w:tc>
          <w:tcPr>
            <w:tcW w:w="9116" w:type="dxa"/>
          </w:tcPr>
          <w:p w14:paraId="53EA05E6" w14:textId="7AC0958F" w:rsidR="3777D49B" w:rsidRPr="00A92AB7" w:rsidRDefault="3777D49B" w:rsidP="000B0B20">
            <w:r w:rsidRPr="00A92AB7">
              <w:t xml:space="preserve">De Opdrachtgever ontvangt binnen </w:t>
            </w:r>
            <w:r w:rsidR="00CB7604">
              <w:t>twee (</w:t>
            </w:r>
            <w:r w:rsidRPr="00A92AB7">
              <w:t>2</w:t>
            </w:r>
            <w:r w:rsidR="00CB7604">
              <w:t>)</w:t>
            </w:r>
            <w:r w:rsidR="00425340">
              <w:t xml:space="preserve"> </w:t>
            </w:r>
            <w:r w:rsidRPr="00A92AB7">
              <w:t>werkdagen na bestelling een digitale</w:t>
            </w:r>
            <w:r w:rsidR="2CDEC5BC" w:rsidRPr="00A92AB7">
              <w:t xml:space="preserve"> </w:t>
            </w:r>
            <w:r w:rsidRPr="00A92AB7">
              <w:t>orderbevestiging met overeengekomen leverdatum.</w:t>
            </w:r>
          </w:p>
        </w:tc>
      </w:tr>
      <w:tr w:rsidR="001D1B44" w:rsidRPr="00A92AB7" w14:paraId="1FA07246" w14:textId="77777777" w:rsidTr="002D53C4">
        <w:trPr>
          <w:trHeight w:val="300"/>
        </w:trPr>
        <w:tc>
          <w:tcPr>
            <w:tcW w:w="835" w:type="dxa"/>
          </w:tcPr>
          <w:p w14:paraId="41FD867E" w14:textId="6A90F42D" w:rsidR="001D1B44" w:rsidRPr="00A92AB7" w:rsidRDefault="001D1B44" w:rsidP="000B0B20">
            <w:r w:rsidRPr="00A92AB7">
              <w:t xml:space="preserve">E. </w:t>
            </w:r>
            <w:r w:rsidR="002722AA">
              <w:t>3</w:t>
            </w:r>
            <w:r w:rsidR="000501BC">
              <w:t>5</w:t>
            </w:r>
          </w:p>
        </w:tc>
        <w:tc>
          <w:tcPr>
            <w:tcW w:w="9116" w:type="dxa"/>
          </w:tcPr>
          <w:p w14:paraId="361D5DB3" w14:textId="77777777" w:rsidR="001D1B44" w:rsidRPr="00A92AB7" w:rsidRDefault="001D1B44" w:rsidP="000B0B20">
            <w:r w:rsidRPr="00A92AB7">
              <w:t>Opdrachtnemer stelt de gebruiks-, reinigings- en/of onderhoudsvoorschriften van alle geleverde goederen beschikbaar bij levering.</w:t>
            </w:r>
          </w:p>
        </w:tc>
      </w:tr>
      <w:tr w:rsidR="001D1B44" w:rsidRPr="00A92AB7" w14:paraId="400FEF34" w14:textId="77777777" w:rsidTr="002D53C4">
        <w:trPr>
          <w:trHeight w:val="300"/>
        </w:trPr>
        <w:tc>
          <w:tcPr>
            <w:tcW w:w="835" w:type="dxa"/>
          </w:tcPr>
          <w:p w14:paraId="694C9D87" w14:textId="17D516AB" w:rsidR="001D1B44" w:rsidRPr="00A92AB7" w:rsidRDefault="001D1B44" w:rsidP="000B0B20">
            <w:r w:rsidRPr="00A92AB7">
              <w:t xml:space="preserve">E. </w:t>
            </w:r>
            <w:r w:rsidR="002722AA">
              <w:t>3</w:t>
            </w:r>
            <w:r w:rsidR="000501BC">
              <w:t>6</w:t>
            </w:r>
          </w:p>
        </w:tc>
        <w:tc>
          <w:tcPr>
            <w:tcW w:w="9116" w:type="dxa"/>
          </w:tcPr>
          <w:p w14:paraId="3B44236D" w14:textId="17E44FC7" w:rsidR="001D1B44" w:rsidRPr="00A92AB7" w:rsidRDefault="002C5933" w:rsidP="000B0B20">
            <w:r w:rsidRPr="002C5933">
              <w:t>Opdrachtnemer verstrekt aan medewerkers die het meubilair beheren een instructie over werking en mogelijkheden, beschikbaar zowel fysiek als digitaal.</w:t>
            </w:r>
          </w:p>
        </w:tc>
      </w:tr>
      <w:tr w:rsidR="001D1B44" w:rsidRPr="00A92AB7" w14:paraId="771FFC47" w14:textId="77777777" w:rsidTr="002D53C4">
        <w:trPr>
          <w:trHeight w:val="300"/>
        </w:trPr>
        <w:tc>
          <w:tcPr>
            <w:tcW w:w="835" w:type="dxa"/>
          </w:tcPr>
          <w:p w14:paraId="7984AC98" w14:textId="1DDF1EDD" w:rsidR="001D1B44" w:rsidRPr="00A92AB7" w:rsidRDefault="001D1B44">
            <w:pPr>
              <w:rPr>
                <w:szCs w:val="18"/>
              </w:rPr>
            </w:pPr>
            <w:r w:rsidRPr="00A92AB7">
              <w:rPr>
                <w:szCs w:val="18"/>
              </w:rPr>
              <w:t>E.</w:t>
            </w:r>
            <w:r w:rsidR="002722AA">
              <w:rPr>
                <w:szCs w:val="18"/>
              </w:rPr>
              <w:t xml:space="preserve"> 3</w:t>
            </w:r>
            <w:r w:rsidR="000501BC">
              <w:rPr>
                <w:szCs w:val="18"/>
              </w:rPr>
              <w:t>7</w:t>
            </w:r>
          </w:p>
        </w:tc>
        <w:tc>
          <w:tcPr>
            <w:tcW w:w="9116" w:type="dxa"/>
          </w:tcPr>
          <w:p w14:paraId="71DE4593" w14:textId="77777777" w:rsidR="001D1B44" w:rsidRPr="00A92AB7" w:rsidRDefault="001D1B44">
            <w:pPr>
              <w:rPr>
                <w:szCs w:val="18"/>
              </w:rPr>
            </w:pPr>
            <w:r w:rsidRPr="00A92AB7">
              <w:rPr>
                <w:szCs w:val="18"/>
              </w:rPr>
              <w:t>Opdrachtnemer draagt zorg voor kosteloze opslag tussen productie en afroep/levering, ook in geval van opschuiven van de geplande leverdatum. Op de locaties van de Opdrachtgever is er geen gelegenheid voor opslag van meubilair.</w:t>
            </w:r>
          </w:p>
        </w:tc>
      </w:tr>
      <w:tr w:rsidR="001D1B44" w:rsidRPr="00A92AB7" w14:paraId="5862ABBE" w14:textId="77777777" w:rsidTr="002D53C4">
        <w:trPr>
          <w:trHeight w:val="300"/>
        </w:trPr>
        <w:tc>
          <w:tcPr>
            <w:tcW w:w="835" w:type="dxa"/>
          </w:tcPr>
          <w:p w14:paraId="211E34F1" w14:textId="58CA52C2" w:rsidR="001D1B44" w:rsidRPr="00A92AB7" w:rsidRDefault="001D1B44">
            <w:pPr>
              <w:rPr>
                <w:szCs w:val="18"/>
              </w:rPr>
            </w:pPr>
            <w:r w:rsidRPr="00A92AB7">
              <w:rPr>
                <w:szCs w:val="18"/>
              </w:rPr>
              <w:t>E.</w:t>
            </w:r>
            <w:r w:rsidR="002722AA">
              <w:rPr>
                <w:szCs w:val="18"/>
              </w:rPr>
              <w:t xml:space="preserve"> 3</w:t>
            </w:r>
            <w:r w:rsidR="000501BC">
              <w:rPr>
                <w:szCs w:val="18"/>
              </w:rPr>
              <w:t>8</w:t>
            </w:r>
          </w:p>
        </w:tc>
        <w:tc>
          <w:tcPr>
            <w:tcW w:w="9116" w:type="dxa"/>
          </w:tcPr>
          <w:p w14:paraId="1EE1D2DA" w14:textId="287381FA" w:rsidR="001D1B44" w:rsidRPr="00A92AB7" w:rsidRDefault="001D1B44">
            <w:pPr>
              <w:rPr>
                <w:szCs w:val="18"/>
              </w:rPr>
            </w:pPr>
            <w:r w:rsidRPr="00A92AB7">
              <w:rPr>
                <w:szCs w:val="18"/>
              </w:rPr>
              <w:t>Restpunten na oplevering van een levering dan wel project dienen binnen twee</w:t>
            </w:r>
            <w:r w:rsidR="00F90F91">
              <w:rPr>
                <w:szCs w:val="18"/>
              </w:rPr>
              <w:t xml:space="preserve"> (2)</w:t>
            </w:r>
            <w:r w:rsidRPr="00A92AB7">
              <w:rPr>
                <w:szCs w:val="18"/>
              </w:rPr>
              <w:t xml:space="preserve"> weken opgelost en afgerond te zijn.</w:t>
            </w:r>
          </w:p>
        </w:tc>
      </w:tr>
      <w:tr w:rsidR="001D1B44" w:rsidRPr="00A92AB7" w14:paraId="40DDBF46" w14:textId="77777777" w:rsidTr="002D53C4">
        <w:trPr>
          <w:trHeight w:val="300"/>
        </w:trPr>
        <w:tc>
          <w:tcPr>
            <w:tcW w:w="835" w:type="dxa"/>
          </w:tcPr>
          <w:p w14:paraId="5C637ADA" w14:textId="781E97CF" w:rsidR="001D1B44" w:rsidRPr="00A92AB7" w:rsidRDefault="001D1B44">
            <w:pPr>
              <w:rPr>
                <w:szCs w:val="18"/>
              </w:rPr>
            </w:pPr>
            <w:r w:rsidRPr="00A92AB7">
              <w:rPr>
                <w:szCs w:val="18"/>
              </w:rPr>
              <w:t>E.</w:t>
            </w:r>
            <w:r w:rsidR="002722AA">
              <w:rPr>
                <w:szCs w:val="18"/>
              </w:rPr>
              <w:t xml:space="preserve"> 3</w:t>
            </w:r>
            <w:r w:rsidR="000501BC">
              <w:rPr>
                <w:szCs w:val="18"/>
              </w:rPr>
              <w:t>9</w:t>
            </w:r>
          </w:p>
        </w:tc>
        <w:tc>
          <w:tcPr>
            <w:tcW w:w="9116" w:type="dxa"/>
          </w:tcPr>
          <w:p w14:paraId="6F6CED6F" w14:textId="77777777" w:rsidR="001D1B44" w:rsidRPr="00A92AB7" w:rsidRDefault="001D1B44">
            <w:pPr>
              <w:rPr>
                <w:szCs w:val="18"/>
              </w:rPr>
            </w:pPr>
            <w:r w:rsidRPr="00A92AB7">
              <w:rPr>
                <w:szCs w:val="18"/>
              </w:rPr>
              <w:t>Het meubilair wordt door de Opdrachtnemer bij het plaatsen getest op een correcte werking van de functies (o.a. controle van de verschillende instelmogelijkheden) van het meubilair. Meubilair dient schoon te zijn en vrij van stickers en of stickerresten.</w:t>
            </w:r>
          </w:p>
        </w:tc>
      </w:tr>
      <w:tr w:rsidR="001D1B44" w:rsidRPr="00A92AB7" w14:paraId="4C767144" w14:textId="77777777" w:rsidTr="002D53C4">
        <w:trPr>
          <w:trHeight w:val="300"/>
        </w:trPr>
        <w:tc>
          <w:tcPr>
            <w:tcW w:w="835" w:type="dxa"/>
          </w:tcPr>
          <w:p w14:paraId="15FFB554" w14:textId="51705F40" w:rsidR="001D1B44" w:rsidRPr="00A92AB7" w:rsidRDefault="001D1B44">
            <w:pPr>
              <w:rPr>
                <w:szCs w:val="18"/>
              </w:rPr>
            </w:pPr>
            <w:r w:rsidRPr="00A92AB7">
              <w:rPr>
                <w:szCs w:val="18"/>
              </w:rPr>
              <w:t>E.</w:t>
            </w:r>
            <w:r w:rsidR="002722AA">
              <w:rPr>
                <w:szCs w:val="18"/>
              </w:rPr>
              <w:t xml:space="preserve"> </w:t>
            </w:r>
            <w:r w:rsidR="000501BC">
              <w:rPr>
                <w:szCs w:val="18"/>
              </w:rPr>
              <w:t>40</w:t>
            </w:r>
          </w:p>
        </w:tc>
        <w:tc>
          <w:tcPr>
            <w:tcW w:w="9116" w:type="dxa"/>
          </w:tcPr>
          <w:p w14:paraId="0DDC0347" w14:textId="0E6163FA" w:rsidR="001D1B44" w:rsidRPr="00A92AB7" w:rsidRDefault="001D1B44">
            <w:pPr>
              <w:rPr>
                <w:szCs w:val="18"/>
              </w:rPr>
            </w:pPr>
            <w:r w:rsidRPr="00A92AB7">
              <w:rPr>
                <w:szCs w:val="18"/>
              </w:rPr>
              <w:t>Na levering stuurt Opdrachtnemer binnen</w:t>
            </w:r>
            <w:r w:rsidR="0086008D">
              <w:rPr>
                <w:szCs w:val="18"/>
              </w:rPr>
              <w:t xml:space="preserve"> twee</w:t>
            </w:r>
            <w:r w:rsidRPr="00A92AB7">
              <w:rPr>
                <w:szCs w:val="18"/>
              </w:rPr>
              <w:t xml:space="preserve"> </w:t>
            </w:r>
            <w:r w:rsidR="0086008D">
              <w:rPr>
                <w:szCs w:val="18"/>
              </w:rPr>
              <w:t>(</w:t>
            </w:r>
            <w:r w:rsidRPr="00A92AB7">
              <w:rPr>
                <w:szCs w:val="18"/>
              </w:rPr>
              <w:t>2</w:t>
            </w:r>
            <w:r w:rsidR="0086008D">
              <w:rPr>
                <w:szCs w:val="18"/>
              </w:rPr>
              <w:t>)</w:t>
            </w:r>
            <w:r w:rsidRPr="00A92AB7">
              <w:rPr>
                <w:szCs w:val="18"/>
              </w:rPr>
              <w:t xml:space="preserve"> werkdagen een digitale pakbon naar </w:t>
            </w:r>
            <w:hyperlink r:id="rId11">
              <w:r w:rsidRPr="00A92AB7">
                <w:rPr>
                  <w:rStyle w:val="Hyperlink"/>
                  <w:szCs w:val="18"/>
                </w:rPr>
                <w:t>facilitairbuch@debuch.nl</w:t>
              </w:r>
            </w:hyperlink>
            <w:r w:rsidRPr="00A92AB7">
              <w:rPr>
                <w:szCs w:val="18"/>
              </w:rPr>
              <w:t xml:space="preserve"> met hierop de vermeldingen van de unieke nummers van de geleverde goederen.</w:t>
            </w:r>
          </w:p>
        </w:tc>
      </w:tr>
      <w:tr w:rsidR="001D1B44" w:rsidRPr="00A92AB7" w14:paraId="7D6ED321" w14:textId="77777777" w:rsidTr="002D53C4">
        <w:trPr>
          <w:trHeight w:val="300"/>
        </w:trPr>
        <w:tc>
          <w:tcPr>
            <w:tcW w:w="835" w:type="dxa"/>
          </w:tcPr>
          <w:p w14:paraId="76E41990" w14:textId="122987B3" w:rsidR="001D1B44" w:rsidRPr="00A92AB7" w:rsidRDefault="002C5933">
            <w:pPr>
              <w:rPr>
                <w:szCs w:val="18"/>
              </w:rPr>
            </w:pPr>
            <w:r>
              <w:rPr>
                <w:szCs w:val="18"/>
              </w:rPr>
              <w:t>E.</w:t>
            </w:r>
            <w:r w:rsidR="002722AA">
              <w:rPr>
                <w:szCs w:val="18"/>
              </w:rPr>
              <w:t xml:space="preserve"> 4</w:t>
            </w:r>
            <w:r w:rsidR="000501BC">
              <w:rPr>
                <w:szCs w:val="18"/>
              </w:rPr>
              <w:t>1</w:t>
            </w:r>
          </w:p>
        </w:tc>
        <w:tc>
          <w:tcPr>
            <w:tcW w:w="9116" w:type="dxa"/>
          </w:tcPr>
          <w:p w14:paraId="27B59DAE" w14:textId="1087B699" w:rsidR="001D1B44" w:rsidRPr="00A92AB7" w:rsidRDefault="001D1B44">
            <w:pPr>
              <w:rPr>
                <w:szCs w:val="18"/>
              </w:rPr>
            </w:pPr>
            <w:r w:rsidRPr="00A92AB7">
              <w:rPr>
                <w:szCs w:val="18"/>
              </w:rPr>
              <w:t xml:space="preserve">Maximale levertijd voor standaard meubilair bedraagt </w:t>
            </w:r>
            <w:r w:rsidR="002C5933">
              <w:rPr>
                <w:szCs w:val="18"/>
              </w:rPr>
              <w:t>10</w:t>
            </w:r>
            <w:r w:rsidRPr="00A92AB7">
              <w:rPr>
                <w:szCs w:val="18"/>
              </w:rPr>
              <w:t xml:space="preserve"> weken na orderbevestiging. Aanmelding levering</w:t>
            </w:r>
            <w:r w:rsidR="002E1BBB">
              <w:rPr>
                <w:szCs w:val="18"/>
              </w:rPr>
              <w:t xml:space="preserve"> één</w:t>
            </w:r>
            <w:r w:rsidRPr="00A92AB7">
              <w:rPr>
                <w:szCs w:val="18"/>
              </w:rPr>
              <w:t xml:space="preserve"> </w:t>
            </w:r>
            <w:r w:rsidR="002E1BBB">
              <w:rPr>
                <w:szCs w:val="18"/>
              </w:rPr>
              <w:t>(</w:t>
            </w:r>
            <w:r w:rsidRPr="00A92AB7">
              <w:rPr>
                <w:szCs w:val="18"/>
              </w:rPr>
              <w:t>1</w:t>
            </w:r>
            <w:r w:rsidR="002E1BBB">
              <w:rPr>
                <w:szCs w:val="18"/>
              </w:rPr>
              <w:t>)</w:t>
            </w:r>
            <w:r w:rsidRPr="00A92AB7">
              <w:rPr>
                <w:szCs w:val="18"/>
              </w:rPr>
              <w:t xml:space="preserve"> week vooraf, hierbij aangegeven welk dagdeel geleverd wordt. Dag van levering </w:t>
            </w:r>
            <w:r w:rsidR="00897771">
              <w:rPr>
                <w:szCs w:val="18"/>
              </w:rPr>
              <w:t>één (</w:t>
            </w:r>
            <w:r w:rsidRPr="00A92AB7">
              <w:rPr>
                <w:szCs w:val="18"/>
              </w:rPr>
              <w:t>1</w:t>
            </w:r>
            <w:r w:rsidR="00897771">
              <w:rPr>
                <w:szCs w:val="18"/>
              </w:rPr>
              <w:t>)</w:t>
            </w:r>
            <w:r w:rsidRPr="00A92AB7">
              <w:rPr>
                <w:szCs w:val="18"/>
              </w:rPr>
              <w:t xml:space="preserve"> uur van tevoren aangeven als er geleverd wordt.</w:t>
            </w:r>
          </w:p>
        </w:tc>
      </w:tr>
      <w:tr w:rsidR="001D1B44" w:rsidRPr="00A92AB7" w14:paraId="388ED78A" w14:textId="77777777" w:rsidTr="002D53C4">
        <w:trPr>
          <w:trHeight w:val="300"/>
        </w:trPr>
        <w:tc>
          <w:tcPr>
            <w:tcW w:w="835" w:type="dxa"/>
          </w:tcPr>
          <w:p w14:paraId="1C42605D" w14:textId="7B694ABD" w:rsidR="001D1B44" w:rsidRPr="00A92AB7" w:rsidRDefault="00FC5079">
            <w:pPr>
              <w:rPr>
                <w:szCs w:val="18"/>
              </w:rPr>
            </w:pPr>
            <w:r>
              <w:rPr>
                <w:szCs w:val="18"/>
              </w:rPr>
              <w:t>E.</w:t>
            </w:r>
            <w:r w:rsidR="002722AA">
              <w:rPr>
                <w:szCs w:val="18"/>
              </w:rPr>
              <w:t xml:space="preserve"> 4</w:t>
            </w:r>
            <w:r w:rsidR="000501BC">
              <w:rPr>
                <w:szCs w:val="18"/>
              </w:rPr>
              <w:t>2</w:t>
            </w:r>
          </w:p>
        </w:tc>
        <w:tc>
          <w:tcPr>
            <w:tcW w:w="9116" w:type="dxa"/>
          </w:tcPr>
          <w:p w14:paraId="397780A4" w14:textId="2BE1940F" w:rsidR="001D1B44" w:rsidRPr="00A92AB7" w:rsidRDefault="001D1B44">
            <w:pPr>
              <w:rPr>
                <w:szCs w:val="18"/>
              </w:rPr>
            </w:pPr>
            <w:r w:rsidRPr="00A92AB7">
              <w:rPr>
                <w:szCs w:val="18"/>
              </w:rPr>
              <w:t xml:space="preserve">Opdrachtgever levert af in de door </w:t>
            </w:r>
            <w:r w:rsidR="0011285B">
              <w:rPr>
                <w:szCs w:val="18"/>
              </w:rPr>
              <w:t>O</w:t>
            </w:r>
            <w:r w:rsidRPr="00A92AB7">
              <w:rPr>
                <w:szCs w:val="18"/>
              </w:rPr>
              <w:t xml:space="preserve">pdrachtgever aangewezen ruimten. Opdrachtnemer dient rekening te houden dat er panden zijn met meerdere verdiepingen. Niet in alle gevallen is er een lift aanwezig, of passen de producten qua afmeting niet in de lift. </w:t>
            </w:r>
          </w:p>
        </w:tc>
      </w:tr>
      <w:tr w:rsidR="002D53C4" w:rsidRPr="00A92AB7" w14:paraId="5F8CBD7B" w14:textId="77777777" w:rsidTr="00A23FCA">
        <w:trPr>
          <w:trHeight w:val="533"/>
        </w:trPr>
        <w:tc>
          <w:tcPr>
            <w:tcW w:w="835" w:type="dxa"/>
          </w:tcPr>
          <w:p w14:paraId="1228BCF3" w14:textId="2E9EA074" w:rsidR="002D53C4" w:rsidRPr="00A92AB7" w:rsidRDefault="002D53C4" w:rsidP="00B02C5C">
            <w:pPr>
              <w:rPr>
                <w:szCs w:val="18"/>
              </w:rPr>
            </w:pPr>
            <w:r w:rsidRPr="00A92AB7">
              <w:rPr>
                <w:szCs w:val="18"/>
              </w:rPr>
              <w:t xml:space="preserve">E. </w:t>
            </w:r>
            <w:r>
              <w:rPr>
                <w:szCs w:val="18"/>
              </w:rPr>
              <w:t>4</w:t>
            </w:r>
            <w:r w:rsidR="0007350F">
              <w:rPr>
                <w:szCs w:val="18"/>
              </w:rPr>
              <w:t>3</w:t>
            </w:r>
          </w:p>
        </w:tc>
        <w:tc>
          <w:tcPr>
            <w:tcW w:w="9116" w:type="dxa"/>
          </w:tcPr>
          <w:p w14:paraId="3FE56CD3" w14:textId="23945DA9" w:rsidR="002D53C4" w:rsidRPr="00A92AB7" w:rsidRDefault="002D53C4" w:rsidP="00394CA3">
            <w:pPr>
              <w:rPr>
                <w:szCs w:val="18"/>
              </w:rPr>
            </w:pPr>
            <w:r w:rsidRPr="00A92AB7">
              <w:rPr>
                <w:szCs w:val="18"/>
              </w:rPr>
              <w:t>Opdrachtnemer biedt retourlogistiek</w:t>
            </w:r>
            <w:r w:rsidR="00937772">
              <w:rPr>
                <w:szCs w:val="18"/>
              </w:rPr>
              <w:t xml:space="preserve"> en afvoeren van het oude meubilair</w:t>
            </w:r>
            <w:r w:rsidRPr="00A92AB7">
              <w:rPr>
                <w:szCs w:val="18"/>
              </w:rPr>
              <w:t xml:space="preserve"> zonder kosten voor </w:t>
            </w:r>
            <w:r w:rsidR="00A23FCA">
              <w:rPr>
                <w:szCs w:val="18"/>
              </w:rPr>
              <w:t>O</w:t>
            </w:r>
            <w:r w:rsidRPr="00A92AB7">
              <w:rPr>
                <w:szCs w:val="18"/>
              </w:rPr>
              <w:t>pdrachtgever.</w:t>
            </w:r>
          </w:p>
        </w:tc>
      </w:tr>
    </w:tbl>
    <w:p w14:paraId="433D78B7" w14:textId="51370925" w:rsidR="3CC0B2F6" w:rsidRPr="00A92AB7" w:rsidRDefault="3CC0B2F6">
      <w:pPr>
        <w:rPr>
          <w:szCs w:val="18"/>
        </w:rPr>
      </w:pPr>
    </w:p>
    <w:p w14:paraId="5D2BC810" w14:textId="1347CE6E" w:rsidR="380CA6E5" w:rsidRPr="00A92AB7" w:rsidRDefault="380CA6E5" w:rsidP="2C36613D">
      <w:pPr>
        <w:ind w:firstLine="360"/>
        <w:rPr>
          <w:szCs w:val="18"/>
        </w:rPr>
      </w:pPr>
      <w:r w:rsidRPr="00A92AB7">
        <w:rPr>
          <w:b/>
          <w:bCs/>
          <w:szCs w:val="18"/>
        </w:rPr>
        <w:t xml:space="preserve">Eisen </w:t>
      </w:r>
      <w:r w:rsidR="004B3234">
        <w:rPr>
          <w:b/>
          <w:bCs/>
          <w:szCs w:val="18"/>
        </w:rPr>
        <w:t>kantoor</w:t>
      </w:r>
      <w:r w:rsidRPr="00A92AB7">
        <w:rPr>
          <w:b/>
          <w:bCs/>
          <w:szCs w:val="18"/>
        </w:rPr>
        <w:t>meubilair</w:t>
      </w:r>
      <w:r w:rsidR="00341228">
        <w:rPr>
          <w:b/>
          <w:bCs/>
          <w:szCs w:val="18"/>
        </w:rPr>
        <w:t xml:space="preserve"> (zowel </w:t>
      </w:r>
      <w:proofErr w:type="spellStart"/>
      <w:r w:rsidR="00341228">
        <w:rPr>
          <w:b/>
          <w:bCs/>
          <w:szCs w:val="18"/>
        </w:rPr>
        <w:t>refurbished</w:t>
      </w:r>
      <w:proofErr w:type="spellEnd"/>
      <w:r w:rsidR="00341228">
        <w:rPr>
          <w:b/>
          <w:bCs/>
          <w:szCs w:val="18"/>
        </w:rPr>
        <w:t xml:space="preserve"> als nieuw)</w:t>
      </w:r>
    </w:p>
    <w:tbl>
      <w:tblPr>
        <w:tblStyle w:val="Tabelraster"/>
        <w:tblW w:w="0" w:type="auto"/>
        <w:tblInd w:w="534" w:type="dxa"/>
        <w:tblLook w:val="04A0" w:firstRow="1" w:lastRow="0" w:firstColumn="1" w:lastColumn="0" w:noHBand="0" w:noVBand="1"/>
      </w:tblPr>
      <w:tblGrid>
        <w:gridCol w:w="833"/>
        <w:gridCol w:w="9118"/>
      </w:tblGrid>
      <w:tr w:rsidR="2C36613D" w:rsidRPr="00A92AB7" w14:paraId="5F4513B8" w14:textId="77777777" w:rsidTr="007C2DCB">
        <w:trPr>
          <w:trHeight w:val="300"/>
        </w:trPr>
        <w:tc>
          <w:tcPr>
            <w:tcW w:w="833" w:type="dxa"/>
          </w:tcPr>
          <w:p w14:paraId="650A7EDD" w14:textId="2FFDBD60" w:rsidR="2C36613D" w:rsidRPr="00A92AB7" w:rsidRDefault="2C36613D" w:rsidP="2C36613D">
            <w:pPr>
              <w:rPr>
                <w:szCs w:val="18"/>
              </w:rPr>
            </w:pPr>
            <w:r w:rsidRPr="00A92AB7">
              <w:rPr>
                <w:szCs w:val="18"/>
              </w:rPr>
              <w:t xml:space="preserve">E. </w:t>
            </w:r>
            <w:r w:rsidR="002722AA">
              <w:rPr>
                <w:szCs w:val="18"/>
              </w:rPr>
              <w:t>4</w:t>
            </w:r>
            <w:r w:rsidR="0007350F">
              <w:rPr>
                <w:szCs w:val="18"/>
              </w:rPr>
              <w:t>4</w:t>
            </w:r>
          </w:p>
        </w:tc>
        <w:tc>
          <w:tcPr>
            <w:tcW w:w="9118" w:type="dxa"/>
          </w:tcPr>
          <w:p w14:paraId="467A43D3" w14:textId="4FE85DD7" w:rsidR="7CF89ED5" w:rsidRPr="00A92AB7" w:rsidRDefault="000E5D71" w:rsidP="2C36613D">
            <w:pPr>
              <w:rPr>
                <w:szCs w:val="18"/>
              </w:rPr>
            </w:pPr>
            <w:r w:rsidRPr="00A92AB7">
              <w:rPr>
                <w:szCs w:val="18"/>
              </w:rPr>
              <w:t>Het kantoormeubilair moet aantoonbaar voldoen aan NEN-EN 527 1, 2 en 3.</w:t>
            </w:r>
            <w:r w:rsidR="00DB560D">
              <w:rPr>
                <w:szCs w:val="18"/>
              </w:rPr>
              <w:t xml:space="preserve"> </w:t>
            </w:r>
            <w:r w:rsidR="009D0D15">
              <w:rPr>
                <w:szCs w:val="18"/>
              </w:rPr>
              <w:t>D</w:t>
            </w:r>
            <w:r w:rsidR="009D0D15" w:rsidRPr="009D0D15">
              <w:rPr>
                <w:szCs w:val="18"/>
              </w:rPr>
              <w:t>eze normen beschrijven de Europese eisen voor afmetingen, stabiliteit en veiligheid van bureaus en werktafels, zodat deze ergonomisch verantwoord en duurzaam bruikbaar zijn.</w:t>
            </w:r>
          </w:p>
        </w:tc>
      </w:tr>
      <w:tr w:rsidR="2C36613D" w:rsidRPr="00A92AB7" w14:paraId="46586622" w14:textId="77777777" w:rsidTr="007C2DCB">
        <w:trPr>
          <w:trHeight w:val="300"/>
        </w:trPr>
        <w:tc>
          <w:tcPr>
            <w:tcW w:w="833" w:type="dxa"/>
          </w:tcPr>
          <w:p w14:paraId="6E99FDB6" w14:textId="179A5DE1" w:rsidR="2C36613D" w:rsidRPr="00A92AB7" w:rsidRDefault="2C36613D">
            <w:pPr>
              <w:rPr>
                <w:szCs w:val="18"/>
              </w:rPr>
            </w:pPr>
            <w:r w:rsidRPr="00A92AB7">
              <w:rPr>
                <w:szCs w:val="18"/>
              </w:rPr>
              <w:t xml:space="preserve">E. </w:t>
            </w:r>
            <w:r w:rsidR="002722AA">
              <w:rPr>
                <w:szCs w:val="18"/>
              </w:rPr>
              <w:t>4</w:t>
            </w:r>
            <w:r w:rsidR="0007350F">
              <w:rPr>
                <w:szCs w:val="18"/>
              </w:rPr>
              <w:t>5</w:t>
            </w:r>
          </w:p>
        </w:tc>
        <w:tc>
          <w:tcPr>
            <w:tcW w:w="9118" w:type="dxa"/>
          </w:tcPr>
          <w:p w14:paraId="4000537B" w14:textId="19F5EE14" w:rsidR="420DC187" w:rsidRPr="00A92AB7" w:rsidRDefault="000E5D71" w:rsidP="2C36613D">
            <w:pPr>
              <w:rPr>
                <w:szCs w:val="18"/>
              </w:rPr>
            </w:pPr>
            <w:r w:rsidRPr="00A92AB7">
              <w:rPr>
                <w:szCs w:val="18"/>
              </w:rPr>
              <w:t>Het kantoormeubilair moet aantoonbaar voldoen aan NPR1813-20</w:t>
            </w:r>
            <w:r w:rsidR="00346B01">
              <w:rPr>
                <w:szCs w:val="18"/>
              </w:rPr>
              <w:t>20</w:t>
            </w:r>
            <w:r w:rsidRPr="00A92AB7">
              <w:rPr>
                <w:szCs w:val="18"/>
              </w:rPr>
              <w:t>.</w:t>
            </w:r>
            <w:r w:rsidR="006047B3">
              <w:rPr>
                <w:szCs w:val="18"/>
              </w:rPr>
              <w:t xml:space="preserve"> </w:t>
            </w:r>
            <w:r w:rsidR="009D0D15" w:rsidRPr="009D0D15">
              <w:rPr>
                <w:szCs w:val="18"/>
              </w:rPr>
              <w:t>Deze praktijkrichtlijn geeft richtlijnen voor de inrichting van werkplekken, met nadruk op ergonomie en gebruiksvriendelijkheid, zodat medewerkers gezond en comfortabel kunnen werken.</w:t>
            </w:r>
          </w:p>
        </w:tc>
      </w:tr>
      <w:tr w:rsidR="2C36613D" w:rsidRPr="00A92AB7" w14:paraId="7A2CB90E" w14:textId="77777777" w:rsidTr="007C2DCB">
        <w:trPr>
          <w:trHeight w:val="300"/>
        </w:trPr>
        <w:tc>
          <w:tcPr>
            <w:tcW w:w="833" w:type="dxa"/>
          </w:tcPr>
          <w:p w14:paraId="59C49886" w14:textId="07691FD3" w:rsidR="2C36613D" w:rsidRPr="00A92AB7" w:rsidRDefault="2C36613D">
            <w:pPr>
              <w:rPr>
                <w:szCs w:val="18"/>
              </w:rPr>
            </w:pPr>
            <w:r w:rsidRPr="00A92AB7">
              <w:rPr>
                <w:szCs w:val="18"/>
              </w:rPr>
              <w:t xml:space="preserve">E. </w:t>
            </w:r>
            <w:r w:rsidR="002722AA">
              <w:rPr>
                <w:szCs w:val="18"/>
              </w:rPr>
              <w:t>4</w:t>
            </w:r>
            <w:r w:rsidR="0007350F">
              <w:rPr>
                <w:szCs w:val="18"/>
              </w:rPr>
              <w:t>6</w:t>
            </w:r>
          </w:p>
        </w:tc>
        <w:tc>
          <w:tcPr>
            <w:tcW w:w="9118" w:type="dxa"/>
          </w:tcPr>
          <w:p w14:paraId="3AEF64A9" w14:textId="29020D3B" w:rsidR="6566B54B" w:rsidRPr="00A92AB7" w:rsidRDefault="6566B54B" w:rsidP="2C36613D">
            <w:pPr>
              <w:rPr>
                <w:szCs w:val="18"/>
              </w:rPr>
            </w:pPr>
            <w:r w:rsidRPr="00A92AB7">
              <w:rPr>
                <w:szCs w:val="18"/>
              </w:rPr>
              <w:t xml:space="preserve">Het meubilair en de stoffering daarvan </w:t>
            </w:r>
            <w:r w:rsidR="006B0467">
              <w:rPr>
                <w:szCs w:val="18"/>
              </w:rPr>
              <w:t xml:space="preserve">moeten aantoonbaar </w:t>
            </w:r>
            <w:r w:rsidRPr="00A92AB7">
              <w:rPr>
                <w:szCs w:val="18"/>
              </w:rPr>
              <w:t xml:space="preserve">voldoen </w:t>
            </w:r>
            <w:r w:rsidRPr="00AD13C8">
              <w:rPr>
                <w:szCs w:val="18"/>
              </w:rPr>
              <w:t xml:space="preserve">aan </w:t>
            </w:r>
            <w:r w:rsidR="00CB659B" w:rsidRPr="00A23FCA">
              <w:rPr>
                <w:szCs w:val="18"/>
              </w:rPr>
              <w:t>NEN-EN 1021-1 en -2</w:t>
            </w:r>
            <w:r w:rsidR="00CB659B" w:rsidRPr="00AD13C8">
              <w:rPr>
                <w:szCs w:val="18"/>
              </w:rPr>
              <w:t>.</w:t>
            </w:r>
            <w:r w:rsidR="00CB659B" w:rsidRPr="00CB659B">
              <w:rPr>
                <w:szCs w:val="18"/>
              </w:rPr>
              <w:t xml:space="preserve"> Deze normen beschrijven de Europese eisen voor brandveiligheid van gestoffeerd meubilair, zodat materialen veilig zijn bij ontvlamming</w:t>
            </w:r>
          </w:p>
        </w:tc>
      </w:tr>
      <w:tr w:rsidR="2C36613D" w:rsidRPr="00A92AB7" w14:paraId="1D49C9CF" w14:textId="77777777" w:rsidTr="007C2DCB">
        <w:trPr>
          <w:trHeight w:val="300"/>
        </w:trPr>
        <w:tc>
          <w:tcPr>
            <w:tcW w:w="833" w:type="dxa"/>
          </w:tcPr>
          <w:p w14:paraId="708C8F8C" w14:textId="61326CF7" w:rsidR="2C36613D" w:rsidRPr="00A92AB7" w:rsidRDefault="00817352" w:rsidP="2C36613D">
            <w:pPr>
              <w:rPr>
                <w:szCs w:val="18"/>
              </w:rPr>
            </w:pPr>
            <w:r w:rsidRPr="00A92AB7">
              <w:rPr>
                <w:szCs w:val="18"/>
              </w:rPr>
              <w:t>E.</w:t>
            </w:r>
            <w:r w:rsidR="002722AA">
              <w:rPr>
                <w:szCs w:val="18"/>
              </w:rPr>
              <w:t xml:space="preserve"> </w:t>
            </w:r>
            <w:r w:rsidR="0007350F">
              <w:rPr>
                <w:szCs w:val="18"/>
              </w:rPr>
              <w:t>47</w:t>
            </w:r>
          </w:p>
        </w:tc>
        <w:tc>
          <w:tcPr>
            <w:tcW w:w="9118" w:type="dxa"/>
          </w:tcPr>
          <w:p w14:paraId="71650902" w14:textId="7F59EC6D" w:rsidR="6566B54B" w:rsidRPr="00A92AB7" w:rsidRDefault="6566B54B" w:rsidP="2C36613D">
            <w:pPr>
              <w:rPr>
                <w:szCs w:val="18"/>
              </w:rPr>
            </w:pPr>
            <w:r w:rsidRPr="00A92AB7">
              <w:rPr>
                <w:szCs w:val="18"/>
              </w:rPr>
              <w:t xml:space="preserve">De gebruikte materialen van </w:t>
            </w:r>
            <w:proofErr w:type="gramStart"/>
            <w:r w:rsidRPr="00A92AB7">
              <w:rPr>
                <w:szCs w:val="18"/>
              </w:rPr>
              <w:t>het meubilair, inclusief stoffering</w:t>
            </w:r>
            <w:proofErr w:type="gramEnd"/>
            <w:r w:rsidRPr="00A92AB7">
              <w:rPr>
                <w:szCs w:val="18"/>
              </w:rPr>
              <w:t>, zijn kleurecht, zijn vuilafstotend en geven niet af in droge of natte toestand.</w:t>
            </w:r>
          </w:p>
        </w:tc>
      </w:tr>
      <w:tr w:rsidR="2C36613D" w:rsidRPr="00A92AB7" w14:paraId="0B2436C7" w14:textId="77777777" w:rsidTr="007C2DCB">
        <w:trPr>
          <w:trHeight w:val="300"/>
        </w:trPr>
        <w:tc>
          <w:tcPr>
            <w:tcW w:w="833" w:type="dxa"/>
          </w:tcPr>
          <w:p w14:paraId="111BA8A3" w14:textId="64812D1C" w:rsidR="2C36613D" w:rsidRPr="00A92AB7" w:rsidRDefault="00817352" w:rsidP="2C36613D">
            <w:pPr>
              <w:rPr>
                <w:szCs w:val="18"/>
              </w:rPr>
            </w:pPr>
            <w:r w:rsidRPr="00A92AB7">
              <w:rPr>
                <w:szCs w:val="18"/>
              </w:rPr>
              <w:t>E.</w:t>
            </w:r>
            <w:r w:rsidR="002722AA">
              <w:rPr>
                <w:szCs w:val="18"/>
              </w:rPr>
              <w:t xml:space="preserve"> </w:t>
            </w:r>
            <w:r w:rsidR="0007350F">
              <w:rPr>
                <w:szCs w:val="18"/>
              </w:rPr>
              <w:t>48</w:t>
            </w:r>
          </w:p>
        </w:tc>
        <w:tc>
          <w:tcPr>
            <w:tcW w:w="9118" w:type="dxa"/>
          </w:tcPr>
          <w:p w14:paraId="19AE555B" w14:textId="2857AE4C" w:rsidR="6566B54B" w:rsidRPr="00A92AB7" w:rsidRDefault="6566B54B" w:rsidP="2C36613D">
            <w:pPr>
              <w:rPr>
                <w:szCs w:val="18"/>
              </w:rPr>
            </w:pPr>
            <w:r w:rsidRPr="00A92AB7">
              <w:rPr>
                <w:szCs w:val="18"/>
              </w:rPr>
              <w:t>Het meubilair moet voorzien zijn van beschermende maatregelen, zoals wielen of beschermdoppen, in verband met de vloerafwerking. Met dien verstande dat streepvorming, krassen en/of enigszins andere beschadiging aan het vloeroppervlak voorkomen wordt.</w:t>
            </w:r>
          </w:p>
        </w:tc>
      </w:tr>
      <w:tr w:rsidR="2C36613D" w:rsidRPr="00A92AB7" w14:paraId="2D93B37D" w14:textId="77777777" w:rsidTr="007C2DCB">
        <w:trPr>
          <w:trHeight w:val="300"/>
        </w:trPr>
        <w:tc>
          <w:tcPr>
            <w:tcW w:w="833" w:type="dxa"/>
          </w:tcPr>
          <w:p w14:paraId="65D9C1BF" w14:textId="54148F68" w:rsidR="2C36613D" w:rsidRPr="00A92AB7" w:rsidRDefault="00817352" w:rsidP="2C36613D">
            <w:pPr>
              <w:rPr>
                <w:szCs w:val="18"/>
              </w:rPr>
            </w:pPr>
            <w:r w:rsidRPr="00A92AB7">
              <w:rPr>
                <w:szCs w:val="18"/>
              </w:rPr>
              <w:t>E.</w:t>
            </w:r>
            <w:r w:rsidR="002722AA">
              <w:rPr>
                <w:szCs w:val="18"/>
              </w:rPr>
              <w:t xml:space="preserve"> </w:t>
            </w:r>
            <w:r w:rsidR="0007350F">
              <w:rPr>
                <w:szCs w:val="18"/>
              </w:rPr>
              <w:t>49</w:t>
            </w:r>
          </w:p>
        </w:tc>
        <w:tc>
          <w:tcPr>
            <w:tcW w:w="9118" w:type="dxa"/>
          </w:tcPr>
          <w:p w14:paraId="3A33213A" w14:textId="2E60929E" w:rsidR="6566B54B" w:rsidRPr="00A92AB7" w:rsidRDefault="6566B54B" w:rsidP="2C36613D">
            <w:pPr>
              <w:rPr>
                <w:szCs w:val="18"/>
              </w:rPr>
            </w:pPr>
            <w:r w:rsidRPr="00A92AB7">
              <w:rPr>
                <w:szCs w:val="18"/>
              </w:rPr>
              <w:t>Ten aanzien van alle meubelelementen geldt dat de materialen gemakkelijk te reinigen moeten zijn, met gangbare middelen en zonder schade aan te brengen aan het product.</w:t>
            </w:r>
          </w:p>
        </w:tc>
      </w:tr>
      <w:tr w:rsidR="2C36613D" w:rsidRPr="00A92AB7" w14:paraId="5D01F779" w14:textId="77777777" w:rsidTr="007C2DCB">
        <w:trPr>
          <w:trHeight w:val="300"/>
        </w:trPr>
        <w:tc>
          <w:tcPr>
            <w:tcW w:w="833" w:type="dxa"/>
          </w:tcPr>
          <w:p w14:paraId="621E375F" w14:textId="37491187" w:rsidR="2C36613D" w:rsidRPr="00A92AB7" w:rsidRDefault="00817352" w:rsidP="2C36613D">
            <w:pPr>
              <w:rPr>
                <w:szCs w:val="18"/>
              </w:rPr>
            </w:pPr>
            <w:r w:rsidRPr="00A92AB7">
              <w:rPr>
                <w:szCs w:val="18"/>
              </w:rPr>
              <w:t>E.</w:t>
            </w:r>
            <w:r w:rsidR="002722AA">
              <w:rPr>
                <w:szCs w:val="18"/>
              </w:rPr>
              <w:t xml:space="preserve"> </w:t>
            </w:r>
            <w:r w:rsidR="0007350F">
              <w:rPr>
                <w:szCs w:val="18"/>
              </w:rPr>
              <w:t>50</w:t>
            </w:r>
          </w:p>
        </w:tc>
        <w:tc>
          <w:tcPr>
            <w:tcW w:w="9118" w:type="dxa"/>
          </w:tcPr>
          <w:p w14:paraId="4B96918C" w14:textId="4EB4765E" w:rsidR="6566B54B" w:rsidRPr="00A92AB7" w:rsidRDefault="6566B54B" w:rsidP="2C36613D">
            <w:pPr>
              <w:rPr>
                <w:szCs w:val="18"/>
              </w:rPr>
            </w:pPr>
            <w:r w:rsidRPr="00A92AB7">
              <w:rPr>
                <w:szCs w:val="18"/>
              </w:rPr>
              <w:t xml:space="preserve">Het gebruik van Cable </w:t>
            </w:r>
            <w:proofErr w:type="spellStart"/>
            <w:r w:rsidRPr="00A92AB7">
              <w:rPr>
                <w:szCs w:val="18"/>
              </w:rPr>
              <w:t>Cubby’s</w:t>
            </w:r>
            <w:proofErr w:type="spellEnd"/>
            <w:r w:rsidRPr="00A92AB7">
              <w:rPr>
                <w:szCs w:val="18"/>
              </w:rPr>
              <w:t xml:space="preserve"> moet mogelijk zijn. Al dan niet ingebouwd.</w:t>
            </w:r>
          </w:p>
        </w:tc>
      </w:tr>
      <w:tr w:rsidR="007C2DCB" w:rsidRPr="00A92AB7" w14:paraId="14FA3A77" w14:textId="77777777" w:rsidTr="007C2DCB">
        <w:trPr>
          <w:trHeight w:val="300"/>
        </w:trPr>
        <w:tc>
          <w:tcPr>
            <w:tcW w:w="833" w:type="dxa"/>
          </w:tcPr>
          <w:p w14:paraId="21C94976" w14:textId="09630FEB" w:rsidR="007C2DCB" w:rsidRPr="00A92AB7" w:rsidRDefault="007C2DCB">
            <w:pPr>
              <w:rPr>
                <w:szCs w:val="18"/>
              </w:rPr>
            </w:pPr>
            <w:r w:rsidRPr="00A92AB7">
              <w:rPr>
                <w:szCs w:val="18"/>
              </w:rPr>
              <w:t xml:space="preserve">E. </w:t>
            </w:r>
            <w:r w:rsidR="0007350F">
              <w:rPr>
                <w:szCs w:val="18"/>
              </w:rPr>
              <w:t>51</w:t>
            </w:r>
          </w:p>
        </w:tc>
        <w:tc>
          <w:tcPr>
            <w:tcW w:w="9118" w:type="dxa"/>
          </w:tcPr>
          <w:p w14:paraId="4214046A" w14:textId="77777777" w:rsidR="007C2DCB" w:rsidRPr="00A92AB7" w:rsidRDefault="007C2DCB">
            <w:pPr>
              <w:rPr>
                <w:szCs w:val="18"/>
              </w:rPr>
            </w:pPr>
            <w:r w:rsidRPr="00A92AB7">
              <w:rPr>
                <w:szCs w:val="18"/>
              </w:rPr>
              <w:t>Meubilair moet waar mogelijk modulair ontworpen zijn, onderdelen zijn demonteerbaar, vervangbaar en herbruikbaar.</w:t>
            </w:r>
          </w:p>
        </w:tc>
      </w:tr>
    </w:tbl>
    <w:p w14:paraId="44B68125" w14:textId="37AED639" w:rsidR="00946436" w:rsidRPr="00A92AB7" w:rsidRDefault="00946436">
      <w:pPr>
        <w:spacing w:line="240" w:lineRule="auto"/>
        <w:rPr>
          <w:b/>
          <w:bCs/>
          <w:szCs w:val="18"/>
        </w:rPr>
      </w:pPr>
    </w:p>
    <w:p w14:paraId="75FCD9DE" w14:textId="77777777" w:rsidR="00DD38DF" w:rsidRDefault="00DD38DF">
      <w:pPr>
        <w:spacing w:line="240" w:lineRule="auto"/>
        <w:rPr>
          <w:b/>
          <w:bCs/>
          <w:szCs w:val="18"/>
        </w:rPr>
      </w:pPr>
      <w:r>
        <w:rPr>
          <w:b/>
          <w:bCs/>
          <w:szCs w:val="18"/>
        </w:rPr>
        <w:br w:type="page"/>
      </w:r>
    </w:p>
    <w:p w14:paraId="2E5F50D3" w14:textId="7B89F159" w:rsidR="00304AF8" w:rsidRPr="00A92AB7" w:rsidRDefault="12700243" w:rsidP="00304AF8">
      <w:pPr>
        <w:ind w:firstLine="360"/>
        <w:rPr>
          <w:szCs w:val="18"/>
        </w:rPr>
      </w:pPr>
      <w:r w:rsidRPr="00A92AB7">
        <w:rPr>
          <w:b/>
          <w:bCs/>
          <w:szCs w:val="18"/>
        </w:rPr>
        <w:lastRenderedPageBreak/>
        <w:t>Eisen bureaustoelen</w:t>
      </w:r>
      <w:r w:rsidR="00304AF8">
        <w:rPr>
          <w:b/>
          <w:bCs/>
          <w:szCs w:val="18"/>
        </w:rPr>
        <w:t xml:space="preserve"> (</w:t>
      </w:r>
      <w:proofErr w:type="spellStart"/>
      <w:r w:rsidR="00304AF8">
        <w:rPr>
          <w:b/>
          <w:bCs/>
          <w:szCs w:val="18"/>
        </w:rPr>
        <w:t>refurbished</w:t>
      </w:r>
      <w:proofErr w:type="spellEnd"/>
      <w:r w:rsidR="00304AF8">
        <w:rPr>
          <w:b/>
          <w:bCs/>
          <w:szCs w:val="18"/>
        </w:rPr>
        <w:t xml:space="preserve"> als nieuw)</w:t>
      </w:r>
    </w:p>
    <w:tbl>
      <w:tblPr>
        <w:tblStyle w:val="Tabelraster"/>
        <w:tblW w:w="0" w:type="auto"/>
        <w:tblInd w:w="534" w:type="dxa"/>
        <w:tblLook w:val="04A0" w:firstRow="1" w:lastRow="0" w:firstColumn="1" w:lastColumn="0" w:noHBand="0" w:noVBand="1"/>
      </w:tblPr>
      <w:tblGrid>
        <w:gridCol w:w="834"/>
        <w:gridCol w:w="9117"/>
      </w:tblGrid>
      <w:tr w:rsidR="2C36613D" w:rsidRPr="00A92AB7" w14:paraId="26E49052" w14:textId="77777777" w:rsidTr="00B16721">
        <w:trPr>
          <w:trHeight w:val="300"/>
        </w:trPr>
        <w:tc>
          <w:tcPr>
            <w:tcW w:w="834" w:type="dxa"/>
          </w:tcPr>
          <w:p w14:paraId="3477DE6D" w14:textId="7F619842" w:rsidR="2C36613D" w:rsidRPr="00A92AB7" w:rsidRDefault="2C36613D" w:rsidP="2C36613D">
            <w:pPr>
              <w:rPr>
                <w:szCs w:val="18"/>
              </w:rPr>
            </w:pPr>
            <w:r w:rsidRPr="00A92AB7">
              <w:rPr>
                <w:szCs w:val="18"/>
              </w:rPr>
              <w:t xml:space="preserve">E. </w:t>
            </w:r>
            <w:r w:rsidR="002722AA">
              <w:rPr>
                <w:szCs w:val="18"/>
              </w:rPr>
              <w:t>5</w:t>
            </w:r>
            <w:r w:rsidR="0007350F">
              <w:rPr>
                <w:szCs w:val="18"/>
              </w:rPr>
              <w:t>2</w:t>
            </w:r>
          </w:p>
        </w:tc>
        <w:tc>
          <w:tcPr>
            <w:tcW w:w="9117" w:type="dxa"/>
          </w:tcPr>
          <w:p w14:paraId="3BBFCCA0" w14:textId="71D3AB30" w:rsidR="2C36613D" w:rsidRPr="00A92AB7" w:rsidRDefault="2C36613D" w:rsidP="2C36613D">
            <w:pPr>
              <w:rPr>
                <w:szCs w:val="18"/>
              </w:rPr>
            </w:pPr>
            <w:r w:rsidRPr="00A92AB7">
              <w:rPr>
                <w:szCs w:val="18"/>
              </w:rPr>
              <w:t>De aangeboden bureaustoelen dienen te voldoen aan de norm NEN-EN 1335-1, NEN-EN 1335-2 en NEN-EN 1335-3.</w:t>
            </w:r>
            <w:r w:rsidR="00BD31E4" w:rsidRPr="00BD31E4">
              <w:t xml:space="preserve"> </w:t>
            </w:r>
            <w:r w:rsidR="00BD31E4" w:rsidRPr="00BD31E4">
              <w:rPr>
                <w:szCs w:val="18"/>
              </w:rPr>
              <w:t>Deze Europese normen beschrijven de eisen voor afmetingen, instelbaarheid, stabiliteit, sterkte en duurzaamheid, zodat de bureaustoelen ergonomisch verantwoord, veilig en langdurig bruikbaar zijn.</w:t>
            </w:r>
          </w:p>
        </w:tc>
      </w:tr>
      <w:tr w:rsidR="2C36613D" w:rsidRPr="00A92AB7" w14:paraId="1D74CB70" w14:textId="77777777" w:rsidTr="00B16721">
        <w:trPr>
          <w:trHeight w:val="300"/>
        </w:trPr>
        <w:tc>
          <w:tcPr>
            <w:tcW w:w="834" w:type="dxa"/>
          </w:tcPr>
          <w:p w14:paraId="3ED0F8DF" w14:textId="60064A47" w:rsidR="2C36613D" w:rsidRPr="00A92AB7" w:rsidRDefault="2C36613D" w:rsidP="2C36613D">
            <w:pPr>
              <w:rPr>
                <w:szCs w:val="18"/>
              </w:rPr>
            </w:pPr>
            <w:r w:rsidRPr="00A92AB7">
              <w:rPr>
                <w:szCs w:val="18"/>
              </w:rPr>
              <w:t xml:space="preserve">E. </w:t>
            </w:r>
            <w:r w:rsidR="002722AA">
              <w:rPr>
                <w:szCs w:val="18"/>
              </w:rPr>
              <w:t>5</w:t>
            </w:r>
            <w:r w:rsidR="0007350F">
              <w:rPr>
                <w:szCs w:val="18"/>
              </w:rPr>
              <w:t>3</w:t>
            </w:r>
          </w:p>
        </w:tc>
        <w:tc>
          <w:tcPr>
            <w:tcW w:w="9117" w:type="dxa"/>
          </w:tcPr>
          <w:p w14:paraId="3F0C513D" w14:textId="31D69CB6" w:rsidR="2C36613D" w:rsidRPr="00A92AB7" w:rsidRDefault="2C36613D" w:rsidP="00946436">
            <w:pPr>
              <w:rPr>
                <w:szCs w:val="18"/>
              </w:rPr>
            </w:pPr>
            <w:r w:rsidRPr="00A92AB7">
              <w:rPr>
                <w:szCs w:val="18"/>
              </w:rPr>
              <w:t>In het kader van gezond en verantwoord zitten is het van belang dat de bureaustoelen</w:t>
            </w:r>
            <w:r w:rsidR="00946436" w:rsidRPr="00A92AB7">
              <w:rPr>
                <w:szCs w:val="18"/>
              </w:rPr>
              <w:t xml:space="preserve"> </w:t>
            </w:r>
            <w:r w:rsidRPr="00A92AB7">
              <w:rPr>
                <w:szCs w:val="18"/>
              </w:rPr>
              <w:t>voorzien zijn van een kantelmechanisme, dat dynamisch zitten actief stimuleert.</w:t>
            </w:r>
            <w:r w:rsidR="00946436" w:rsidRPr="00A92AB7">
              <w:rPr>
                <w:szCs w:val="18"/>
              </w:rPr>
              <w:t xml:space="preserve"> </w:t>
            </w:r>
            <w:r w:rsidR="008D78E9" w:rsidRPr="00A92AB7">
              <w:rPr>
                <w:szCs w:val="18"/>
              </w:rPr>
              <w:t>Daarom</w:t>
            </w:r>
            <w:r w:rsidRPr="00A92AB7">
              <w:rPr>
                <w:szCs w:val="18"/>
              </w:rPr>
              <w:t xml:space="preserve"> moeten de bureaustoelen zijn voorzien van een zogenaamd</w:t>
            </w:r>
            <w:r w:rsidR="00946436" w:rsidRPr="00A92AB7">
              <w:rPr>
                <w:szCs w:val="18"/>
              </w:rPr>
              <w:t xml:space="preserve"> </w:t>
            </w:r>
            <w:r w:rsidRPr="00A92AB7">
              <w:rPr>
                <w:szCs w:val="18"/>
              </w:rPr>
              <w:t>“</w:t>
            </w:r>
            <w:r w:rsidR="008D78E9" w:rsidRPr="00A92AB7">
              <w:rPr>
                <w:szCs w:val="18"/>
              </w:rPr>
              <w:t>synchroon mechanisme</w:t>
            </w:r>
            <w:r w:rsidRPr="00A92AB7">
              <w:rPr>
                <w:szCs w:val="18"/>
              </w:rPr>
              <w:t>", waarbij de zitting en rugleuning in een vaste verhouding</w:t>
            </w:r>
            <w:r w:rsidR="00946436" w:rsidRPr="00A92AB7">
              <w:rPr>
                <w:szCs w:val="18"/>
              </w:rPr>
              <w:t xml:space="preserve"> </w:t>
            </w:r>
            <w:r w:rsidRPr="00A92AB7">
              <w:rPr>
                <w:szCs w:val="18"/>
              </w:rPr>
              <w:t>met een permanent contact ten opzichte van elkaar bewegen.</w:t>
            </w:r>
          </w:p>
        </w:tc>
      </w:tr>
      <w:tr w:rsidR="2C36613D" w:rsidRPr="00A92AB7" w14:paraId="40692C8C" w14:textId="77777777" w:rsidTr="00B16721">
        <w:trPr>
          <w:trHeight w:val="300"/>
        </w:trPr>
        <w:tc>
          <w:tcPr>
            <w:tcW w:w="834" w:type="dxa"/>
          </w:tcPr>
          <w:p w14:paraId="60A998CB" w14:textId="6434380C" w:rsidR="2C36613D" w:rsidRPr="00A92AB7" w:rsidRDefault="2C36613D" w:rsidP="2C36613D">
            <w:pPr>
              <w:rPr>
                <w:szCs w:val="18"/>
              </w:rPr>
            </w:pPr>
            <w:r w:rsidRPr="00A92AB7">
              <w:rPr>
                <w:szCs w:val="18"/>
              </w:rPr>
              <w:t xml:space="preserve">E. </w:t>
            </w:r>
            <w:r w:rsidR="002722AA">
              <w:rPr>
                <w:szCs w:val="18"/>
              </w:rPr>
              <w:t>5</w:t>
            </w:r>
            <w:r w:rsidR="0007350F">
              <w:rPr>
                <w:szCs w:val="18"/>
              </w:rPr>
              <w:t>4</w:t>
            </w:r>
          </w:p>
        </w:tc>
        <w:tc>
          <w:tcPr>
            <w:tcW w:w="9117" w:type="dxa"/>
          </w:tcPr>
          <w:p w14:paraId="2561C7B4" w14:textId="4A0AB1F9" w:rsidR="2C36613D" w:rsidRPr="00A92AB7" w:rsidRDefault="2C36613D" w:rsidP="00946436">
            <w:pPr>
              <w:rPr>
                <w:szCs w:val="18"/>
              </w:rPr>
            </w:pPr>
            <w:r w:rsidRPr="00A92AB7">
              <w:rPr>
                <w:szCs w:val="18"/>
              </w:rPr>
              <w:t>De zithoek (hoek tussen zitting en rugleuning) dient aangepast te kunnen worden</w:t>
            </w:r>
            <w:r w:rsidR="00946436" w:rsidRPr="00A92AB7">
              <w:rPr>
                <w:szCs w:val="18"/>
              </w:rPr>
              <w:t xml:space="preserve"> </w:t>
            </w:r>
            <w:r w:rsidRPr="00A92AB7">
              <w:rPr>
                <w:szCs w:val="18"/>
              </w:rPr>
              <w:t>binnen een hoek van ongeveer 20 graden.</w:t>
            </w:r>
          </w:p>
        </w:tc>
      </w:tr>
      <w:tr w:rsidR="2C36613D" w:rsidRPr="00A92AB7" w14:paraId="48A9EF71" w14:textId="77777777" w:rsidTr="00B16721">
        <w:trPr>
          <w:trHeight w:val="300"/>
        </w:trPr>
        <w:tc>
          <w:tcPr>
            <w:tcW w:w="834" w:type="dxa"/>
          </w:tcPr>
          <w:p w14:paraId="70871C39" w14:textId="772BDB67" w:rsidR="2C36613D" w:rsidRPr="00A92AB7" w:rsidRDefault="2C36613D">
            <w:pPr>
              <w:rPr>
                <w:szCs w:val="18"/>
              </w:rPr>
            </w:pPr>
            <w:r w:rsidRPr="00A92AB7">
              <w:rPr>
                <w:szCs w:val="18"/>
              </w:rPr>
              <w:t xml:space="preserve">E. </w:t>
            </w:r>
            <w:r w:rsidR="002722AA">
              <w:rPr>
                <w:szCs w:val="18"/>
              </w:rPr>
              <w:t>5</w:t>
            </w:r>
            <w:r w:rsidR="0007350F">
              <w:rPr>
                <w:szCs w:val="18"/>
              </w:rPr>
              <w:t>5</w:t>
            </w:r>
          </w:p>
        </w:tc>
        <w:tc>
          <w:tcPr>
            <w:tcW w:w="9117" w:type="dxa"/>
          </w:tcPr>
          <w:p w14:paraId="0D3AE8DF" w14:textId="56C11961" w:rsidR="2C36613D" w:rsidRPr="00A92AB7" w:rsidRDefault="2C36613D" w:rsidP="00946436">
            <w:pPr>
              <w:rPr>
                <w:szCs w:val="18"/>
              </w:rPr>
            </w:pPr>
            <w:r w:rsidRPr="00A92AB7">
              <w:rPr>
                <w:szCs w:val="18"/>
              </w:rPr>
              <w:t>Het mechanisme dient in meerdere posities vastgezet te kunnen worden als de</w:t>
            </w:r>
            <w:r w:rsidR="00946436" w:rsidRPr="00A92AB7">
              <w:rPr>
                <w:szCs w:val="18"/>
              </w:rPr>
              <w:t xml:space="preserve"> </w:t>
            </w:r>
            <w:r w:rsidRPr="00A92AB7">
              <w:rPr>
                <w:szCs w:val="18"/>
              </w:rPr>
              <w:t>gebruiker een bepaalde beweging niet wil/wenst.</w:t>
            </w:r>
          </w:p>
        </w:tc>
      </w:tr>
      <w:tr w:rsidR="2C36613D" w:rsidRPr="00A92AB7" w14:paraId="1C1562A9" w14:textId="77777777" w:rsidTr="00B16721">
        <w:trPr>
          <w:trHeight w:val="300"/>
        </w:trPr>
        <w:tc>
          <w:tcPr>
            <w:tcW w:w="834" w:type="dxa"/>
          </w:tcPr>
          <w:p w14:paraId="2739CDAE" w14:textId="1E40663E" w:rsidR="2C36613D" w:rsidRPr="00A92AB7" w:rsidRDefault="2C36613D">
            <w:pPr>
              <w:rPr>
                <w:szCs w:val="18"/>
              </w:rPr>
            </w:pPr>
            <w:r w:rsidRPr="00A92AB7">
              <w:rPr>
                <w:szCs w:val="18"/>
              </w:rPr>
              <w:t xml:space="preserve">E. </w:t>
            </w:r>
            <w:r w:rsidR="002722AA">
              <w:rPr>
                <w:szCs w:val="18"/>
              </w:rPr>
              <w:t>5</w:t>
            </w:r>
            <w:r w:rsidR="0007350F">
              <w:rPr>
                <w:szCs w:val="18"/>
              </w:rPr>
              <w:t>6</w:t>
            </w:r>
          </w:p>
        </w:tc>
        <w:tc>
          <w:tcPr>
            <w:tcW w:w="9117" w:type="dxa"/>
          </w:tcPr>
          <w:p w14:paraId="5D0D43A8" w14:textId="26D7540B" w:rsidR="2C36613D" w:rsidRPr="00A92AB7" w:rsidRDefault="2C36613D" w:rsidP="00946436">
            <w:pPr>
              <w:rPr>
                <w:szCs w:val="18"/>
              </w:rPr>
            </w:pPr>
            <w:r w:rsidRPr="00A92AB7">
              <w:rPr>
                <w:szCs w:val="18"/>
              </w:rPr>
              <w:t>Het mechanisme dient aan het gewicht (tussen 40 en 135 kg) van de gebruiker</w:t>
            </w:r>
            <w:r w:rsidR="00946436" w:rsidRPr="00A92AB7">
              <w:rPr>
                <w:szCs w:val="18"/>
              </w:rPr>
              <w:t xml:space="preserve"> </w:t>
            </w:r>
            <w:r w:rsidRPr="00A92AB7">
              <w:rPr>
                <w:szCs w:val="18"/>
              </w:rPr>
              <w:t>aangepast (traploos versteld) te kunnen worden.</w:t>
            </w:r>
          </w:p>
        </w:tc>
      </w:tr>
      <w:tr w:rsidR="2C36613D" w:rsidRPr="00A92AB7" w14:paraId="527F9011" w14:textId="77777777" w:rsidTr="00B16721">
        <w:trPr>
          <w:trHeight w:val="300"/>
        </w:trPr>
        <w:tc>
          <w:tcPr>
            <w:tcW w:w="834" w:type="dxa"/>
          </w:tcPr>
          <w:p w14:paraId="188AA2E9" w14:textId="09C319DD" w:rsidR="2C36613D" w:rsidRPr="00A92AB7" w:rsidRDefault="00BB0175" w:rsidP="2C36613D">
            <w:pPr>
              <w:rPr>
                <w:szCs w:val="18"/>
              </w:rPr>
            </w:pPr>
            <w:r w:rsidRPr="00A92AB7">
              <w:rPr>
                <w:szCs w:val="18"/>
              </w:rPr>
              <w:t>E.</w:t>
            </w:r>
            <w:r w:rsidR="002722AA">
              <w:rPr>
                <w:szCs w:val="18"/>
              </w:rPr>
              <w:t xml:space="preserve"> </w:t>
            </w:r>
            <w:r w:rsidR="0007350F">
              <w:rPr>
                <w:szCs w:val="18"/>
              </w:rPr>
              <w:t>57</w:t>
            </w:r>
          </w:p>
        </w:tc>
        <w:tc>
          <w:tcPr>
            <w:tcW w:w="9117" w:type="dxa"/>
          </w:tcPr>
          <w:p w14:paraId="4EC0139F" w14:textId="61307567" w:rsidR="2C36613D" w:rsidRPr="00A92AB7" w:rsidRDefault="2C36613D" w:rsidP="2C36613D">
            <w:pPr>
              <w:rPr>
                <w:szCs w:val="18"/>
              </w:rPr>
            </w:pPr>
            <w:r w:rsidRPr="00A92AB7">
              <w:rPr>
                <w:szCs w:val="18"/>
              </w:rPr>
              <w:t>De zitting is in hoogte verstelbaar d.m.v. een veiligheidsgasveer.</w:t>
            </w:r>
          </w:p>
        </w:tc>
      </w:tr>
      <w:tr w:rsidR="2C36613D" w:rsidRPr="00A92AB7" w14:paraId="682C219D" w14:textId="77777777" w:rsidTr="00B16721">
        <w:trPr>
          <w:trHeight w:val="300"/>
        </w:trPr>
        <w:tc>
          <w:tcPr>
            <w:tcW w:w="834" w:type="dxa"/>
          </w:tcPr>
          <w:p w14:paraId="6C43E8BF" w14:textId="6EBC7F7F" w:rsidR="2C36613D" w:rsidRPr="00A92AB7" w:rsidRDefault="00BB0175" w:rsidP="2C36613D">
            <w:pPr>
              <w:rPr>
                <w:szCs w:val="18"/>
              </w:rPr>
            </w:pPr>
            <w:r w:rsidRPr="00A92AB7">
              <w:rPr>
                <w:szCs w:val="18"/>
              </w:rPr>
              <w:t>E.</w:t>
            </w:r>
            <w:r w:rsidR="002722AA">
              <w:rPr>
                <w:szCs w:val="18"/>
              </w:rPr>
              <w:t xml:space="preserve"> </w:t>
            </w:r>
            <w:r w:rsidR="0007350F">
              <w:rPr>
                <w:szCs w:val="18"/>
              </w:rPr>
              <w:t>58</w:t>
            </w:r>
          </w:p>
        </w:tc>
        <w:tc>
          <w:tcPr>
            <w:tcW w:w="9117" w:type="dxa"/>
          </w:tcPr>
          <w:p w14:paraId="7DC39AC8" w14:textId="4F0E943E" w:rsidR="2C36613D" w:rsidRPr="00A92AB7" w:rsidRDefault="2C36613D" w:rsidP="00946436">
            <w:pPr>
              <w:rPr>
                <w:szCs w:val="18"/>
              </w:rPr>
            </w:pPr>
            <w:r w:rsidRPr="00A92AB7">
              <w:rPr>
                <w:szCs w:val="18"/>
              </w:rPr>
              <w:t>Het gasveer-mechaniek is zodanig dat in iedere hoogte-stand “de vallende kracht van</w:t>
            </w:r>
            <w:r w:rsidR="00946436" w:rsidRPr="00A92AB7">
              <w:rPr>
                <w:szCs w:val="18"/>
              </w:rPr>
              <w:t xml:space="preserve"> </w:t>
            </w:r>
            <w:r w:rsidRPr="00A92AB7">
              <w:rPr>
                <w:szCs w:val="18"/>
              </w:rPr>
              <w:t>het gaan zitten” wordt opgevangen.</w:t>
            </w:r>
          </w:p>
        </w:tc>
      </w:tr>
      <w:tr w:rsidR="2C36613D" w:rsidRPr="00A92AB7" w14:paraId="7ADBE95A" w14:textId="77777777" w:rsidTr="00B16721">
        <w:trPr>
          <w:trHeight w:val="300"/>
        </w:trPr>
        <w:tc>
          <w:tcPr>
            <w:tcW w:w="834" w:type="dxa"/>
          </w:tcPr>
          <w:p w14:paraId="6889A8A7" w14:textId="5E36212C" w:rsidR="2C36613D" w:rsidRPr="00A92AB7" w:rsidRDefault="00BB0175" w:rsidP="2C36613D">
            <w:pPr>
              <w:rPr>
                <w:szCs w:val="18"/>
              </w:rPr>
            </w:pPr>
            <w:r w:rsidRPr="00A92AB7">
              <w:rPr>
                <w:szCs w:val="18"/>
              </w:rPr>
              <w:t>E.</w:t>
            </w:r>
            <w:r w:rsidR="002722AA">
              <w:rPr>
                <w:szCs w:val="18"/>
              </w:rPr>
              <w:t xml:space="preserve"> </w:t>
            </w:r>
            <w:r w:rsidR="0007350F">
              <w:rPr>
                <w:szCs w:val="18"/>
              </w:rPr>
              <w:t>59</w:t>
            </w:r>
          </w:p>
        </w:tc>
        <w:tc>
          <w:tcPr>
            <w:tcW w:w="9117" w:type="dxa"/>
          </w:tcPr>
          <w:p w14:paraId="1EF35376" w14:textId="4BA0520D" w:rsidR="2C36613D" w:rsidRPr="00A92AB7" w:rsidRDefault="2C36613D" w:rsidP="2C36613D">
            <w:pPr>
              <w:rPr>
                <w:szCs w:val="18"/>
              </w:rPr>
            </w:pPr>
            <w:r w:rsidRPr="00A92AB7">
              <w:rPr>
                <w:szCs w:val="18"/>
              </w:rPr>
              <w:t>De 4D armleggers zijn draaibaar en afgewerkt volgens de praktijkrichtlijn NPR 1813.</w:t>
            </w:r>
          </w:p>
        </w:tc>
      </w:tr>
      <w:tr w:rsidR="2C36613D" w:rsidRPr="00A92AB7" w14:paraId="57C9184C" w14:textId="77777777" w:rsidTr="00B16721">
        <w:trPr>
          <w:trHeight w:val="300"/>
        </w:trPr>
        <w:tc>
          <w:tcPr>
            <w:tcW w:w="834" w:type="dxa"/>
          </w:tcPr>
          <w:p w14:paraId="02A77E86" w14:textId="34800F39" w:rsidR="2C36613D" w:rsidRPr="00A92AB7" w:rsidRDefault="00BB0175" w:rsidP="2C36613D">
            <w:pPr>
              <w:rPr>
                <w:szCs w:val="18"/>
              </w:rPr>
            </w:pPr>
            <w:r w:rsidRPr="00A92AB7">
              <w:rPr>
                <w:szCs w:val="18"/>
              </w:rPr>
              <w:t>E.</w:t>
            </w:r>
            <w:r w:rsidR="002722AA">
              <w:rPr>
                <w:szCs w:val="18"/>
              </w:rPr>
              <w:t xml:space="preserve"> </w:t>
            </w:r>
            <w:r w:rsidR="0007350F">
              <w:rPr>
                <w:szCs w:val="18"/>
              </w:rPr>
              <w:t>60</w:t>
            </w:r>
          </w:p>
        </w:tc>
        <w:tc>
          <w:tcPr>
            <w:tcW w:w="9117" w:type="dxa"/>
          </w:tcPr>
          <w:p w14:paraId="2B986D5B" w14:textId="6579FACB" w:rsidR="2C36613D" w:rsidRPr="00A92AB7" w:rsidRDefault="2C36613D" w:rsidP="2C36613D">
            <w:pPr>
              <w:rPr>
                <w:szCs w:val="18"/>
              </w:rPr>
            </w:pPr>
            <w:r w:rsidRPr="00A92AB7">
              <w:rPr>
                <w:szCs w:val="18"/>
              </w:rPr>
              <w:t>De bureaustoel is voorzien van een verstelbaar zitdiepte.</w:t>
            </w:r>
          </w:p>
        </w:tc>
      </w:tr>
      <w:tr w:rsidR="2C36613D" w:rsidRPr="00A92AB7" w14:paraId="3BA0FBA2" w14:textId="77777777" w:rsidTr="00B16721">
        <w:trPr>
          <w:trHeight w:val="300"/>
        </w:trPr>
        <w:tc>
          <w:tcPr>
            <w:tcW w:w="834" w:type="dxa"/>
          </w:tcPr>
          <w:p w14:paraId="3A291DD3" w14:textId="7A1DFDED" w:rsidR="2C36613D" w:rsidRPr="00A92AB7" w:rsidRDefault="00BB0175" w:rsidP="2C36613D">
            <w:pPr>
              <w:rPr>
                <w:szCs w:val="18"/>
              </w:rPr>
            </w:pPr>
            <w:r w:rsidRPr="00A92AB7">
              <w:rPr>
                <w:szCs w:val="18"/>
              </w:rPr>
              <w:t>E.</w:t>
            </w:r>
            <w:r w:rsidR="002722AA">
              <w:rPr>
                <w:szCs w:val="18"/>
              </w:rPr>
              <w:t xml:space="preserve"> </w:t>
            </w:r>
            <w:r w:rsidR="0007350F">
              <w:rPr>
                <w:szCs w:val="18"/>
              </w:rPr>
              <w:t>61</w:t>
            </w:r>
          </w:p>
        </w:tc>
        <w:tc>
          <w:tcPr>
            <w:tcW w:w="9117" w:type="dxa"/>
          </w:tcPr>
          <w:p w14:paraId="2E01EDDB" w14:textId="31C7D2D4" w:rsidR="2C36613D" w:rsidRPr="00A92AB7" w:rsidRDefault="2C36613D" w:rsidP="00946436">
            <w:pPr>
              <w:rPr>
                <w:szCs w:val="18"/>
              </w:rPr>
            </w:pPr>
            <w:r w:rsidRPr="00A92AB7">
              <w:rPr>
                <w:szCs w:val="18"/>
              </w:rPr>
              <w:t>De voet van de bureaustoel is van staal en voorzien van 5 tenen met wielen,</w:t>
            </w:r>
            <w:r w:rsidR="00946436" w:rsidRPr="00A92AB7">
              <w:rPr>
                <w:szCs w:val="18"/>
              </w:rPr>
              <w:t xml:space="preserve"> </w:t>
            </w:r>
            <w:r w:rsidRPr="00A92AB7">
              <w:rPr>
                <w:szCs w:val="18"/>
              </w:rPr>
              <w:t>in het zwart.</w:t>
            </w:r>
          </w:p>
        </w:tc>
      </w:tr>
      <w:tr w:rsidR="2C36613D" w:rsidRPr="00A92AB7" w14:paraId="37515D00" w14:textId="77777777" w:rsidTr="00B16721">
        <w:trPr>
          <w:trHeight w:val="300"/>
        </w:trPr>
        <w:tc>
          <w:tcPr>
            <w:tcW w:w="834" w:type="dxa"/>
          </w:tcPr>
          <w:p w14:paraId="4013B801" w14:textId="6D51A5BF" w:rsidR="2C36613D" w:rsidRPr="00A92AB7" w:rsidRDefault="00BB0175" w:rsidP="2C36613D">
            <w:pPr>
              <w:rPr>
                <w:szCs w:val="18"/>
              </w:rPr>
            </w:pPr>
            <w:r w:rsidRPr="00A92AB7">
              <w:rPr>
                <w:szCs w:val="18"/>
              </w:rPr>
              <w:t>E.</w:t>
            </w:r>
            <w:r w:rsidR="002722AA">
              <w:rPr>
                <w:szCs w:val="18"/>
              </w:rPr>
              <w:t xml:space="preserve"> 6</w:t>
            </w:r>
            <w:r w:rsidR="0007350F">
              <w:rPr>
                <w:szCs w:val="18"/>
              </w:rPr>
              <w:t>2</w:t>
            </w:r>
          </w:p>
        </w:tc>
        <w:tc>
          <w:tcPr>
            <w:tcW w:w="9117" w:type="dxa"/>
          </w:tcPr>
          <w:p w14:paraId="0F35174A" w14:textId="3B1B6559" w:rsidR="2C36613D" w:rsidRPr="00A92AB7" w:rsidRDefault="2C36613D" w:rsidP="2C36613D">
            <w:pPr>
              <w:rPr>
                <w:szCs w:val="18"/>
              </w:rPr>
            </w:pPr>
            <w:r w:rsidRPr="00A92AB7">
              <w:rPr>
                <w:szCs w:val="18"/>
              </w:rPr>
              <w:t>De rugleuning is voorzien van een lendensteun.</w:t>
            </w:r>
          </w:p>
        </w:tc>
      </w:tr>
      <w:tr w:rsidR="2C36613D" w:rsidRPr="00A92AB7" w14:paraId="3FD55390" w14:textId="77777777" w:rsidTr="00B16721">
        <w:trPr>
          <w:trHeight w:val="300"/>
        </w:trPr>
        <w:tc>
          <w:tcPr>
            <w:tcW w:w="834" w:type="dxa"/>
          </w:tcPr>
          <w:p w14:paraId="27127FB5" w14:textId="48094665" w:rsidR="2C36613D" w:rsidRPr="00A92AB7" w:rsidRDefault="00BB0175" w:rsidP="2C36613D">
            <w:pPr>
              <w:rPr>
                <w:szCs w:val="18"/>
              </w:rPr>
            </w:pPr>
            <w:r w:rsidRPr="00A92AB7">
              <w:rPr>
                <w:szCs w:val="18"/>
              </w:rPr>
              <w:t>E.</w:t>
            </w:r>
            <w:r w:rsidR="002722AA">
              <w:rPr>
                <w:szCs w:val="18"/>
              </w:rPr>
              <w:t xml:space="preserve"> 6</w:t>
            </w:r>
            <w:r w:rsidR="0007350F">
              <w:rPr>
                <w:szCs w:val="18"/>
              </w:rPr>
              <w:t>3</w:t>
            </w:r>
          </w:p>
        </w:tc>
        <w:tc>
          <w:tcPr>
            <w:tcW w:w="9117" w:type="dxa"/>
          </w:tcPr>
          <w:p w14:paraId="395BF07D" w14:textId="6222FB3C" w:rsidR="2C36613D" w:rsidRPr="00A92AB7" w:rsidRDefault="2C36613D" w:rsidP="00D65FB8">
            <w:pPr>
              <w:rPr>
                <w:szCs w:val="18"/>
              </w:rPr>
            </w:pPr>
            <w:r w:rsidRPr="00A92AB7">
              <w:rPr>
                <w:szCs w:val="18"/>
              </w:rPr>
              <w:t>De lendensteun is in hoogte af te stemmen op het individu. Dit kan door verstelling van</w:t>
            </w:r>
            <w:r w:rsidR="00D65FB8" w:rsidRPr="00A92AB7">
              <w:rPr>
                <w:szCs w:val="18"/>
              </w:rPr>
              <w:t xml:space="preserve"> </w:t>
            </w:r>
            <w:r w:rsidRPr="00A92AB7">
              <w:rPr>
                <w:szCs w:val="18"/>
              </w:rPr>
              <w:t>de rugleuning of door verstelling van de lendensteun.</w:t>
            </w:r>
          </w:p>
        </w:tc>
      </w:tr>
      <w:tr w:rsidR="2C36613D" w:rsidRPr="00A92AB7" w14:paraId="20EF6BD0" w14:textId="77777777" w:rsidTr="00B16721">
        <w:trPr>
          <w:trHeight w:val="300"/>
        </w:trPr>
        <w:tc>
          <w:tcPr>
            <w:tcW w:w="834" w:type="dxa"/>
          </w:tcPr>
          <w:p w14:paraId="7A4C30D5" w14:textId="1D8E67A1" w:rsidR="2C36613D" w:rsidRPr="00A92AB7" w:rsidRDefault="00BB0175" w:rsidP="2C36613D">
            <w:pPr>
              <w:rPr>
                <w:szCs w:val="18"/>
              </w:rPr>
            </w:pPr>
            <w:r w:rsidRPr="00A92AB7">
              <w:rPr>
                <w:szCs w:val="18"/>
              </w:rPr>
              <w:t>E.</w:t>
            </w:r>
            <w:r w:rsidR="002722AA">
              <w:rPr>
                <w:szCs w:val="18"/>
              </w:rPr>
              <w:t xml:space="preserve"> 6</w:t>
            </w:r>
            <w:r w:rsidR="0007350F">
              <w:rPr>
                <w:szCs w:val="18"/>
              </w:rPr>
              <w:t>4</w:t>
            </w:r>
          </w:p>
        </w:tc>
        <w:tc>
          <w:tcPr>
            <w:tcW w:w="9117" w:type="dxa"/>
          </w:tcPr>
          <w:p w14:paraId="78F8B8B2" w14:textId="7F2DB735" w:rsidR="2C36613D" w:rsidRPr="00A92AB7" w:rsidRDefault="2C36613D" w:rsidP="00D65FB8">
            <w:pPr>
              <w:rPr>
                <w:szCs w:val="18"/>
              </w:rPr>
            </w:pPr>
            <w:r w:rsidRPr="00A92AB7">
              <w:rPr>
                <w:szCs w:val="18"/>
              </w:rPr>
              <w:t>Alle bedieningsmiddelen zijn vanuit een zittende positie eenvoudig, zonder</w:t>
            </w:r>
            <w:r w:rsidR="00D65FB8" w:rsidRPr="00A92AB7">
              <w:rPr>
                <w:szCs w:val="18"/>
              </w:rPr>
              <w:t xml:space="preserve"> </w:t>
            </w:r>
            <w:r w:rsidRPr="00A92AB7">
              <w:rPr>
                <w:szCs w:val="18"/>
              </w:rPr>
              <w:t>hulpmiddelen, bedienbaar.</w:t>
            </w:r>
          </w:p>
        </w:tc>
      </w:tr>
      <w:tr w:rsidR="2C36613D" w:rsidRPr="00A92AB7" w14:paraId="2A2B4CED" w14:textId="77777777" w:rsidTr="00B16721">
        <w:trPr>
          <w:trHeight w:val="300"/>
        </w:trPr>
        <w:tc>
          <w:tcPr>
            <w:tcW w:w="834" w:type="dxa"/>
          </w:tcPr>
          <w:p w14:paraId="2E0FC878" w14:textId="3E92CB2F" w:rsidR="2C36613D" w:rsidRPr="00A92AB7" w:rsidRDefault="00BB0175" w:rsidP="2C36613D">
            <w:pPr>
              <w:rPr>
                <w:szCs w:val="18"/>
              </w:rPr>
            </w:pPr>
            <w:r w:rsidRPr="00A92AB7">
              <w:rPr>
                <w:szCs w:val="18"/>
              </w:rPr>
              <w:t>E.</w:t>
            </w:r>
            <w:r w:rsidR="002722AA">
              <w:rPr>
                <w:szCs w:val="18"/>
              </w:rPr>
              <w:t xml:space="preserve"> 6</w:t>
            </w:r>
            <w:r w:rsidR="0007350F">
              <w:rPr>
                <w:szCs w:val="18"/>
              </w:rPr>
              <w:t>5</w:t>
            </w:r>
          </w:p>
        </w:tc>
        <w:tc>
          <w:tcPr>
            <w:tcW w:w="9117" w:type="dxa"/>
          </w:tcPr>
          <w:p w14:paraId="15B15F81" w14:textId="0B430475" w:rsidR="7C8BDC16" w:rsidRPr="00A92AB7" w:rsidRDefault="7C8BDC16" w:rsidP="00D65FB8">
            <w:pPr>
              <w:rPr>
                <w:szCs w:val="18"/>
              </w:rPr>
            </w:pPr>
            <w:r w:rsidRPr="00A92AB7">
              <w:rPr>
                <w:szCs w:val="18"/>
              </w:rPr>
              <w:t>Alle bedieningsmiddelen zijn voorzien van een pictogram, waarmee de functie wordt</w:t>
            </w:r>
            <w:r w:rsidR="00D65FB8" w:rsidRPr="00A92AB7">
              <w:rPr>
                <w:szCs w:val="18"/>
              </w:rPr>
              <w:t xml:space="preserve"> </w:t>
            </w:r>
            <w:r w:rsidRPr="00A92AB7">
              <w:rPr>
                <w:szCs w:val="18"/>
              </w:rPr>
              <w:t>aangegeven. Of de bedieningsmiddelen zijn dermate intuïtief instelbaar dat een</w:t>
            </w:r>
            <w:r w:rsidR="00D65FB8" w:rsidRPr="00A92AB7">
              <w:rPr>
                <w:szCs w:val="18"/>
              </w:rPr>
              <w:t xml:space="preserve"> </w:t>
            </w:r>
            <w:r w:rsidRPr="00A92AB7">
              <w:rPr>
                <w:szCs w:val="18"/>
              </w:rPr>
              <w:t>pictogram overbodig is.</w:t>
            </w:r>
          </w:p>
        </w:tc>
      </w:tr>
      <w:tr w:rsidR="2C36613D" w:rsidRPr="00A92AB7" w14:paraId="33AB81B7" w14:textId="77777777" w:rsidTr="00B16721">
        <w:trPr>
          <w:trHeight w:val="300"/>
        </w:trPr>
        <w:tc>
          <w:tcPr>
            <w:tcW w:w="834" w:type="dxa"/>
          </w:tcPr>
          <w:p w14:paraId="27813D98" w14:textId="7A103197" w:rsidR="2C36613D" w:rsidRPr="00A92AB7" w:rsidRDefault="00BB0175" w:rsidP="2C36613D">
            <w:pPr>
              <w:rPr>
                <w:szCs w:val="18"/>
              </w:rPr>
            </w:pPr>
            <w:r w:rsidRPr="00A92AB7">
              <w:rPr>
                <w:szCs w:val="18"/>
              </w:rPr>
              <w:t>E.</w:t>
            </w:r>
            <w:r w:rsidR="002722AA">
              <w:rPr>
                <w:szCs w:val="18"/>
              </w:rPr>
              <w:t xml:space="preserve"> 6</w:t>
            </w:r>
            <w:r w:rsidR="0007350F">
              <w:rPr>
                <w:szCs w:val="18"/>
              </w:rPr>
              <w:t>6</w:t>
            </w:r>
          </w:p>
        </w:tc>
        <w:tc>
          <w:tcPr>
            <w:tcW w:w="9117" w:type="dxa"/>
          </w:tcPr>
          <w:p w14:paraId="201EA043" w14:textId="63A49B81" w:rsidR="00506E1E" w:rsidRPr="000B0B20" w:rsidRDefault="7C8BDC16" w:rsidP="00D65FB8">
            <w:pPr>
              <w:rPr>
                <w:szCs w:val="18"/>
              </w:rPr>
            </w:pPr>
            <w:r w:rsidRPr="00A92AB7">
              <w:rPr>
                <w:szCs w:val="18"/>
              </w:rPr>
              <w:t>Bij iedere bureaustoel wordt een eenvoudige korte gebruiksaanwijzing (in het</w:t>
            </w:r>
            <w:r w:rsidR="00D65FB8" w:rsidRPr="00A92AB7">
              <w:rPr>
                <w:szCs w:val="18"/>
              </w:rPr>
              <w:t xml:space="preserve"> </w:t>
            </w:r>
            <w:r w:rsidRPr="00A92AB7">
              <w:rPr>
                <w:szCs w:val="18"/>
              </w:rPr>
              <w:t>Nederlands) geleverd en bevestigd aan de stoel.</w:t>
            </w:r>
          </w:p>
        </w:tc>
      </w:tr>
      <w:tr w:rsidR="2C36613D" w:rsidRPr="00A92AB7" w14:paraId="3F443669" w14:textId="77777777" w:rsidTr="00B16721">
        <w:trPr>
          <w:trHeight w:val="300"/>
        </w:trPr>
        <w:tc>
          <w:tcPr>
            <w:tcW w:w="834" w:type="dxa"/>
          </w:tcPr>
          <w:p w14:paraId="6532835A" w14:textId="361D2324" w:rsidR="2C36613D" w:rsidRPr="00A92AB7" w:rsidRDefault="00BB0175" w:rsidP="2C36613D">
            <w:pPr>
              <w:rPr>
                <w:szCs w:val="18"/>
              </w:rPr>
            </w:pPr>
            <w:r w:rsidRPr="00A92AB7">
              <w:rPr>
                <w:szCs w:val="18"/>
              </w:rPr>
              <w:t>E.</w:t>
            </w:r>
            <w:r w:rsidR="002722AA">
              <w:rPr>
                <w:szCs w:val="18"/>
              </w:rPr>
              <w:t xml:space="preserve"> </w:t>
            </w:r>
            <w:r w:rsidR="0007350F">
              <w:rPr>
                <w:szCs w:val="18"/>
              </w:rPr>
              <w:t>67</w:t>
            </w:r>
          </w:p>
        </w:tc>
        <w:tc>
          <w:tcPr>
            <w:tcW w:w="9117" w:type="dxa"/>
          </w:tcPr>
          <w:p w14:paraId="38CC8FD7" w14:textId="4A390C9C" w:rsidR="7C8BDC16" w:rsidRPr="00A92AB7" w:rsidRDefault="00506E1E" w:rsidP="00D65FB8">
            <w:pPr>
              <w:rPr>
                <w:szCs w:val="18"/>
              </w:rPr>
            </w:pPr>
            <w:r w:rsidRPr="00A92AB7">
              <w:rPr>
                <w:szCs w:val="18"/>
              </w:rPr>
              <w:t>I</w:t>
            </w:r>
            <w:r w:rsidR="7C8BDC16" w:rsidRPr="00A92AB7">
              <w:rPr>
                <w:szCs w:val="18"/>
              </w:rPr>
              <w:t>n de bureaustoel zijn geen van smeer of vet voorziene mechanieken, die bij het gebruik</w:t>
            </w:r>
            <w:r w:rsidR="00D65FB8" w:rsidRPr="00A92AB7">
              <w:rPr>
                <w:szCs w:val="18"/>
              </w:rPr>
              <w:t xml:space="preserve"> </w:t>
            </w:r>
            <w:r w:rsidR="7C8BDC16" w:rsidRPr="00A92AB7">
              <w:rPr>
                <w:szCs w:val="18"/>
              </w:rPr>
              <w:t>van de bureaustoel in aanraking kunnen komen met personen, verwerkt.</w:t>
            </w:r>
          </w:p>
        </w:tc>
      </w:tr>
      <w:tr w:rsidR="2C36613D" w:rsidRPr="00A92AB7" w14:paraId="503CEE6C" w14:textId="77777777" w:rsidTr="00B16721">
        <w:trPr>
          <w:trHeight w:val="300"/>
        </w:trPr>
        <w:tc>
          <w:tcPr>
            <w:tcW w:w="834" w:type="dxa"/>
          </w:tcPr>
          <w:p w14:paraId="6EF9EC79" w14:textId="40A96602" w:rsidR="2C36613D" w:rsidRPr="00A92AB7" w:rsidRDefault="00BB0175" w:rsidP="2C36613D">
            <w:pPr>
              <w:rPr>
                <w:szCs w:val="18"/>
              </w:rPr>
            </w:pPr>
            <w:r w:rsidRPr="00A92AB7">
              <w:rPr>
                <w:szCs w:val="18"/>
              </w:rPr>
              <w:t>E.</w:t>
            </w:r>
            <w:r w:rsidR="002722AA">
              <w:rPr>
                <w:szCs w:val="18"/>
              </w:rPr>
              <w:t xml:space="preserve"> </w:t>
            </w:r>
            <w:r w:rsidR="0007350F">
              <w:rPr>
                <w:szCs w:val="18"/>
              </w:rPr>
              <w:t>68</w:t>
            </w:r>
          </w:p>
        </w:tc>
        <w:tc>
          <w:tcPr>
            <w:tcW w:w="9117" w:type="dxa"/>
          </w:tcPr>
          <w:p w14:paraId="20276785" w14:textId="18A07971" w:rsidR="7C8BDC16" w:rsidRPr="00A92AB7" w:rsidRDefault="7C8BDC16" w:rsidP="2C36613D">
            <w:pPr>
              <w:rPr>
                <w:szCs w:val="18"/>
              </w:rPr>
            </w:pPr>
            <w:r w:rsidRPr="00A92AB7">
              <w:rPr>
                <w:szCs w:val="18"/>
              </w:rPr>
              <w:t>Alle bureaustoelen worden door Opdrachtnemer geleverd met gefixeerde beschermdoppen onder de wielen/poten. Opdrachtnemer is verantwoordelijk voor het vervangen van beschadigde of ontbrekende dopjes gedurende de garantieperiode zonder extra kosten.</w:t>
            </w:r>
          </w:p>
        </w:tc>
      </w:tr>
      <w:tr w:rsidR="2C36613D" w:rsidRPr="00A92AB7" w14:paraId="33E23DBE" w14:textId="77777777" w:rsidTr="00B16721">
        <w:trPr>
          <w:trHeight w:val="300"/>
        </w:trPr>
        <w:tc>
          <w:tcPr>
            <w:tcW w:w="834" w:type="dxa"/>
          </w:tcPr>
          <w:p w14:paraId="6FDF451C" w14:textId="7A522CEF" w:rsidR="2C36613D" w:rsidRPr="00A92AB7" w:rsidRDefault="00BB0175" w:rsidP="2C36613D">
            <w:pPr>
              <w:rPr>
                <w:szCs w:val="18"/>
              </w:rPr>
            </w:pPr>
            <w:r w:rsidRPr="00A92AB7">
              <w:rPr>
                <w:szCs w:val="18"/>
              </w:rPr>
              <w:t>E.</w:t>
            </w:r>
            <w:r w:rsidR="002722AA">
              <w:rPr>
                <w:szCs w:val="18"/>
              </w:rPr>
              <w:t xml:space="preserve"> </w:t>
            </w:r>
            <w:r w:rsidR="0007350F">
              <w:rPr>
                <w:szCs w:val="18"/>
              </w:rPr>
              <w:t>69</w:t>
            </w:r>
          </w:p>
        </w:tc>
        <w:tc>
          <w:tcPr>
            <w:tcW w:w="9117" w:type="dxa"/>
          </w:tcPr>
          <w:p w14:paraId="6CC71E5A" w14:textId="0BDF06A3" w:rsidR="7C8BDC16" w:rsidRPr="00A92AB7" w:rsidRDefault="7C8BDC16" w:rsidP="2C36613D">
            <w:pPr>
              <w:rPr>
                <w:szCs w:val="18"/>
              </w:rPr>
            </w:pPr>
            <w:r w:rsidRPr="00A92AB7">
              <w:rPr>
                <w:szCs w:val="18"/>
              </w:rPr>
              <w:t>Alle bureaustoelen binnen een locatie dienen qua model, kleur en uitvoering een professionele en samenhangende uitstraling te waarborgen. Verschillende locaties mogen verschillende modellen hebben, maar per locatie dient uniformiteit gehandhaafd te worden</w:t>
            </w:r>
            <w:r w:rsidR="00BB0175" w:rsidRPr="00A92AB7">
              <w:rPr>
                <w:szCs w:val="18"/>
              </w:rPr>
              <w:t>.</w:t>
            </w:r>
          </w:p>
        </w:tc>
      </w:tr>
    </w:tbl>
    <w:p w14:paraId="51AA069C" w14:textId="1ED8E58B" w:rsidR="2C36613D" w:rsidRPr="00A92AB7" w:rsidRDefault="2C36613D">
      <w:pPr>
        <w:rPr>
          <w:szCs w:val="18"/>
        </w:rPr>
      </w:pPr>
    </w:p>
    <w:p w14:paraId="7EB4FF52" w14:textId="1A059428" w:rsidR="00BC4D8B" w:rsidRPr="00A92AB7" w:rsidRDefault="7C8BDC16" w:rsidP="00BC4D8B">
      <w:pPr>
        <w:ind w:firstLine="360"/>
        <w:rPr>
          <w:szCs w:val="18"/>
        </w:rPr>
      </w:pPr>
      <w:r w:rsidRPr="0046165B">
        <w:rPr>
          <w:b/>
          <w:bCs/>
          <w:szCs w:val="18"/>
        </w:rPr>
        <w:t>Eisen bureaus</w:t>
      </w:r>
      <w:r w:rsidR="00C06607">
        <w:rPr>
          <w:b/>
          <w:bCs/>
          <w:szCs w:val="18"/>
        </w:rPr>
        <w:t xml:space="preserve"> en werktafels</w:t>
      </w:r>
      <w:r w:rsidR="00BC4D8B">
        <w:rPr>
          <w:b/>
          <w:bCs/>
          <w:szCs w:val="18"/>
        </w:rPr>
        <w:t xml:space="preserve"> (</w:t>
      </w:r>
      <w:proofErr w:type="spellStart"/>
      <w:r w:rsidR="00BC4D8B">
        <w:rPr>
          <w:b/>
          <w:bCs/>
          <w:szCs w:val="18"/>
        </w:rPr>
        <w:t>refurbished</w:t>
      </w:r>
      <w:proofErr w:type="spellEnd"/>
      <w:r w:rsidR="00BC4D8B">
        <w:rPr>
          <w:b/>
          <w:bCs/>
          <w:szCs w:val="18"/>
        </w:rPr>
        <w:t xml:space="preserve"> als nieuw)</w:t>
      </w:r>
    </w:p>
    <w:tbl>
      <w:tblPr>
        <w:tblStyle w:val="Tabelraster"/>
        <w:tblW w:w="0" w:type="auto"/>
        <w:tblInd w:w="534" w:type="dxa"/>
        <w:tblLook w:val="04A0" w:firstRow="1" w:lastRow="0" w:firstColumn="1" w:lastColumn="0" w:noHBand="0" w:noVBand="1"/>
      </w:tblPr>
      <w:tblGrid>
        <w:gridCol w:w="835"/>
        <w:gridCol w:w="9116"/>
      </w:tblGrid>
      <w:tr w:rsidR="00035D10" w:rsidRPr="00A92AB7" w14:paraId="6B459142" w14:textId="77777777" w:rsidTr="00B16721">
        <w:trPr>
          <w:trHeight w:val="300"/>
        </w:trPr>
        <w:tc>
          <w:tcPr>
            <w:tcW w:w="835" w:type="dxa"/>
          </w:tcPr>
          <w:p w14:paraId="63238EB1" w14:textId="0CAA3F60" w:rsidR="00035D10" w:rsidRPr="00A92AB7" w:rsidRDefault="00035D10" w:rsidP="00035D10">
            <w:pPr>
              <w:rPr>
                <w:szCs w:val="18"/>
              </w:rPr>
            </w:pPr>
            <w:r w:rsidRPr="00A92AB7">
              <w:rPr>
                <w:szCs w:val="18"/>
              </w:rPr>
              <w:t xml:space="preserve">E. </w:t>
            </w:r>
            <w:r w:rsidR="0007350F">
              <w:rPr>
                <w:szCs w:val="18"/>
              </w:rPr>
              <w:t>70</w:t>
            </w:r>
          </w:p>
        </w:tc>
        <w:tc>
          <w:tcPr>
            <w:tcW w:w="9116" w:type="dxa"/>
          </w:tcPr>
          <w:p w14:paraId="2F7A512A" w14:textId="5ED39E8E" w:rsidR="00035D10" w:rsidRPr="00A92AB7" w:rsidRDefault="0098192E" w:rsidP="00A015C1">
            <w:pPr>
              <w:rPr>
                <w:szCs w:val="18"/>
              </w:rPr>
            </w:pPr>
            <w:r>
              <w:rPr>
                <w:szCs w:val="18"/>
              </w:rPr>
              <w:t xml:space="preserve">De inschrijver dient tenminste </w:t>
            </w:r>
            <w:r w:rsidR="00717C7B">
              <w:rPr>
                <w:szCs w:val="18"/>
              </w:rPr>
              <w:t xml:space="preserve">bureaus te leveren met een bladmaat van </w:t>
            </w:r>
            <w:r w:rsidR="00035D10" w:rsidRPr="00795277">
              <w:rPr>
                <w:szCs w:val="18"/>
              </w:rPr>
              <w:t>160 x 80 cm</w:t>
            </w:r>
            <w:r w:rsidR="00717C7B" w:rsidRPr="00795277">
              <w:rPr>
                <w:szCs w:val="18"/>
              </w:rPr>
              <w:t xml:space="preserve"> (meest gangbare afmeting) en een </w:t>
            </w:r>
            <w:r w:rsidR="00795277" w:rsidRPr="00795277">
              <w:rPr>
                <w:szCs w:val="18"/>
              </w:rPr>
              <w:t>zit/</w:t>
            </w:r>
            <w:r w:rsidR="00035D10" w:rsidRPr="00795277">
              <w:rPr>
                <w:szCs w:val="18"/>
              </w:rPr>
              <w:t xml:space="preserve"> sta </w:t>
            </w:r>
            <w:r w:rsidR="00D562DE">
              <w:rPr>
                <w:szCs w:val="18"/>
              </w:rPr>
              <w:t>onderstel dat</w:t>
            </w:r>
            <w:r w:rsidR="00035D10" w:rsidRPr="00795277">
              <w:rPr>
                <w:szCs w:val="18"/>
              </w:rPr>
              <w:t xml:space="preserve"> in hoogte verstelbaar van</w:t>
            </w:r>
            <w:r w:rsidR="00D562DE">
              <w:rPr>
                <w:szCs w:val="18"/>
              </w:rPr>
              <w:t xml:space="preserve"> minimaal</w:t>
            </w:r>
            <w:r w:rsidR="00035D10" w:rsidRPr="00795277">
              <w:rPr>
                <w:szCs w:val="18"/>
              </w:rPr>
              <w:t xml:space="preserve"> 64 cm</w:t>
            </w:r>
            <w:r w:rsidR="00D562DE">
              <w:rPr>
                <w:szCs w:val="18"/>
              </w:rPr>
              <w:t xml:space="preserve"> tot maximaal </w:t>
            </w:r>
            <w:r w:rsidR="00035D10" w:rsidRPr="00795277">
              <w:rPr>
                <w:szCs w:val="18"/>
              </w:rPr>
              <w:t>130 cm.</w:t>
            </w:r>
          </w:p>
        </w:tc>
      </w:tr>
      <w:tr w:rsidR="00035D10" w:rsidRPr="00A92AB7" w14:paraId="0D97F9B2" w14:textId="77777777" w:rsidTr="00B16721">
        <w:trPr>
          <w:trHeight w:val="300"/>
        </w:trPr>
        <w:tc>
          <w:tcPr>
            <w:tcW w:w="835" w:type="dxa"/>
          </w:tcPr>
          <w:p w14:paraId="5FE07BCB" w14:textId="55450D4D" w:rsidR="00035D10" w:rsidRPr="00A92AB7" w:rsidRDefault="00035D10" w:rsidP="00035D10">
            <w:pPr>
              <w:rPr>
                <w:szCs w:val="18"/>
              </w:rPr>
            </w:pPr>
            <w:r w:rsidRPr="00A92AB7">
              <w:rPr>
                <w:szCs w:val="18"/>
              </w:rPr>
              <w:t xml:space="preserve">E. </w:t>
            </w:r>
            <w:r w:rsidR="002722AA">
              <w:rPr>
                <w:szCs w:val="18"/>
              </w:rPr>
              <w:t>7</w:t>
            </w:r>
            <w:r w:rsidR="0007350F">
              <w:rPr>
                <w:szCs w:val="18"/>
              </w:rPr>
              <w:t>1</w:t>
            </w:r>
          </w:p>
        </w:tc>
        <w:tc>
          <w:tcPr>
            <w:tcW w:w="9116" w:type="dxa"/>
          </w:tcPr>
          <w:p w14:paraId="5C9654CD" w14:textId="3DCEB009" w:rsidR="00035D10" w:rsidRPr="00A92AB7" w:rsidRDefault="00035D10" w:rsidP="00A015C1">
            <w:pPr>
              <w:rPr>
                <w:szCs w:val="18"/>
              </w:rPr>
            </w:pPr>
            <w:r w:rsidRPr="00A92AB7">
              <w:rPr>
                <w:szCs w:val="18"/>
              </w:rPr>
              <w:t>Het onderstel dient voorzien te zijn van T- poten. De poten dienen aan het uiteinde van</w:t>
            </w:r>
            <w:r w:rsidR="00A015C1">
              <w:rPr>
                <w:szCs w:val="18"/>
              </w:rPr>
              <w:t xml:space="preserve"> </w:t>
            </w:r>
            <w:r w:rsidRPr="00A92AB7">
              <w:rPr>
                <w:szCs w:val="18"/>
              </w:rPr>
              <w:t>het blad te zijn bevestigd.</w:t>
            </w:r>
          </w:p>
        </w:tc>
      </w:tr>
      <w:tr w:rsidR="00035D10" w:rsidRPr="00A92AB7" w14:paraId="7700BFD7" w14:textId="77777777" w:rsidTr="00B16721">
        <w:trPr>
          <w:trHeight w:val="300"/>
        </w:trPr>
        <w:tc>
          <w:tcPr>
            <w:tcW w:w="835" w:type="dxa"/>
          </w:tcPr>
          <w:p w14:paraId="27813E7A" w14:textId="2235E7AC" w:rsidR="00035D10" w:rsidRPr="00A92AB7" w:rsidRDefault="00035D10" w:rsidP="00035D10">
            <w:pPr>
              <w:rPr>
                <w:szCs w:val="18"/>
              </w:rPr>
            </w:pPr>
            <w:r w:rsidRPr="00A92AB7">
              <w:rPr>
                <w:szCs w:val="18"/>
              </w:rPr>
              <w:t xml:space="preserve">E. </w:t>
            </w:r>
            <w:r w:rsidR="002722AA">
              <w:rPr>
                <w:szCs w:val="18"/>
              </w:rPr>
              <w:t>7</w:t>
            </w:r>
            <w:r w:rsidR="0007350F">
              <w:rPr>
                <w:szCs w:val="18"/>
              </w:rPr>
              <w:t>2</w:t>
            </w:r>
          </w:p>
        </w:tc>
        <w:tc>
          <w:tcPr>
            <w:tcW w:w="9116" w:type="dxa"/>
          </w:tcPr>
          <w:p w14:paraId="0FC9CF9F" w14:textId="4BC935DD" w:rsidR="00035D10" w:rsidRPr="00A92AB7" w:rsidRDefault="00035D10" w:rsidP="00A015C1">
            <w:pPr>
              <w:rPr>
                <w:szCs w:val="18"/>
              </w:rPr>
            </w:pPr>
            <w:r w:rsidRPr="00A92AB7">
              <w:rPr>
                <w:szCs w:val="18"/>
              </w:rPr>
              <w:t>De toplaag en de randafwering van het werkblad dient stevig, stootvast, slijtvast,</w:t>
            </w:r>
            <w:r w:rsidR="00A015C1">
              <w:rPr>
                <w:szCs w:val="18"/>
              </w:rPr>
              <w:t xml:space="preserve"> </w:t>
            </w:r>
            <w:proofErr w:type="spellStart"/>
            <w:r w:rsidRPr="00A92AB7">
              <w:rPr>
                <w:szCs w:val="18"/>
              </w:rPr>
              <w:t>krasvast</w:t>
            </w:r>
            <w:proofErr w:type="spellEnd"/>
            <w:r w:rsidRPr="00A92AB7">
              <w:rPr>
                <w:szCs w:val="18"/>
              </w:rPr>
              <w:t>, lichtecht, vochtongevoelig en slecht warmtegeleidend te zijn en trilt niet.</w:t>
            </w:r>
          </w:p>
        </w:tc>
      </w:tr>
      <w:tr w:rsidR="00035D10" w:rsidRPr="00A92AB7" w14:paraId="283E3ECB" w14:textId="77777777" w:rsidTr="00B16721">
        <w:trPr>
          <w:trHeight w:val="300"/>
        </w:trPr>
        <w:tc>
          <w:tcPr>
            <w:tcW w:w="835" w:type="dxa"/>
          </w:tcPr>
          <w:p w14:paraId="0E521D35" w14:textId="16B6FFDD" w:rsidR="00035D10" w:rsidRPr="00A92AB7" w:rsidRDefault="00035D10" w:rsidP="00035D10">
            <w:pPr>
              <w:rPr>
                <w:szCs w:val="18"/>
              </w:rPr>
            </w:pPr>
            <w:r w:rsidRPr="00A92AB7">
              <w:rPr>
                <w:szCs w:val="18"/>
              </w:rPr>
              <w:t xml:space="preserve">E. </w:t>
            </w:r>
            <w:r w:rsidR="002722AA">
              <w:rPr>
                <w:szCs w:val="18"/>
              </w:rPr>
              <w:t>7</w:t>
            </w:r>
            <w:r w:rsidR="0007350F">
              <w:rPr>
                <w:szCs w:val="18"/>
              </w:rPr>
              <w:t>3</w:t>
            </w:r>
          </w:p>
        </w:tc>
        <w:tc>
          <w:tcPr>
            <w:tcW w:w="9116" w:type="dxa"/>
          </w:tcPr>
          <w:p w14:paraId="4792D5C3" w14:textId="5CCAAE09" w:rsidR="00035D10" w:rsidRPr="00A92AB7" w:rsidRDefault="00035D10" w:rsidP="00035D10">
            <w:pPr>
              <w:rPr>
                <w:szCs w:val="18"/>
              </w:rPr>
            </w:pPr>
            <w:r w:rsidRPr="00A92AB7">
              <w:rPr>
                <w:szCs w:val="18"/>
              </w:rPr>
              <w:t>Het werkblad dient zodanig te worden afgewerkt dat kromtrekken is uitgesloten.</w:t>
            </w:r>
          </w:p>
        </w:tc>
      </w:tr>
      <w:tr w:rsidR="00035D10" w:rsidRPr="00A92AB7" w14:paraId="0088D4ED" w14:textId="77777777" w:rsidTr="00B16721">
        <w:trPr>
          <w:trHeight w:val="300"/>
        </w:trPr>
        <w:tc>
          <w:tcPr>
            <w:tcW w:w="835" w:type="dxa"/>
          </w:tcPr>
          <w:p w14:paraId="2F788854" w14:textId="4BD5AFE5" w:rsidR="00035D10" w:rsidRPr="00A92AB7" w:rsidRDefault="00035D10" w:rsidP="00035D10">
            <w:pPr>
              <w:rPr>
                <w:szCs w:val="18"/>
              </w:rPr>
            </w:pPr>
            <w:r w:rsidRPr="00A92AB7">
              <w:rPr>
                <w:szCs w:val="18"/>
              </w:rPr>
              <w:t xml:space="preserve">E. </w:t>
            </w:r>
            <w:r w:rsidR="002722AA">
              <w:rPr>
                <w:szCs w:val="18"/>
              </w:rPr>
              <w:t>7</w:t>
            </w:r>
            <w:r w:rsidR="0007350F">
              <w:rPr>
                <w:szCs w:val="18"/>
              </w:rPr>
              <w:t>4</w:t>
            </w:r>
          </w:p>
        </w:tc>
        <w:tc>
          <w:tcPr>
            <w:tcW w:w="9116" w:type="dxa"/>
          </w:tcPr>
          <w:p w14:paraId="000646E6" w14:textId="6E722AA5" w:rsidR="00035D10" w:rsidRPr="00A92AB7" w:rsidRDefault="00035D10" w:rsidP="00A015C1">
            <w:pPr>
              <w:rPr>
                <w:szCs w:val="18"/>
              </w:rPr>
            </w:pPr>
            <w:r w:rsidRPr="00A92AB7">
              <w:rPr>
                <w:szCs w:val="18"/>
              </w:rPr>
              <w:t xml:space="preserve">De T-poten van het onderstel zijn minimaal 10 mm </w:t>
            </w:r>
            <w:proofErr w:type="spellStart"/>
            <w:r w:rsidRPr="00A92AB7">
              <w:rPr>
                <w:szCs w:val="18"/>
              </w:rPr>
              <w:t>justeerbaar</w:t>
            </w:r>
            <w:proofErr w:type="spellEnd"/>
            <w:r w:rsidRPr="00A92AB7">
              <w:rPr>
                <w:szCs w:val="18"/>
              </w:rPr>
              <w:t xml:space="preserve"> (verstelbare justeer</w:t>
            </w:r>
            <w:r w:rsidR="00A015C1">
              <w:rPr>
                <w:szCs w:val="18"/>
              </w:rPr>
              <w:t xml:space="preserve"> </w:t>
            </w:r>
            <w:r w:rsidRPr="00A92AB7">
              <w:rPr>
                <w:szCs w:val="18"/>
              </w:rPr>
              <w:t>doppen of vergelijkbaar materiaal).</w:t>
            </w:r>
          </w:p>
        </w:tc>
      </w:tr>
      <w:tr w:rsidR="00035D10" w:rsidRPr="00A92AB7" w14:paraId="2DE7D35A" w14:textId="77777777" w:rsidTr="00B16721">
        <w:trPr>
          <w:trHeight w:val="300"/>
        </w:trPr>
        <w:tc>
          <w:tcPr>
            <w:tcW w:w="835" w:type="dxa"/>
          </w:tcPr>
          <w:p w14:paraId="0B68C563" w14:textId="3A886D60" w:rsidR="00035D10" w:rsidRPr="00A92AB7" w:rsidRDefault="00A80143" w:rsidP="00035D10">
            <w:pPr>
              <w:rPr>
                <w:szCs w:val="18"/>
              </w:rPr>
            </w:pPr>
            <w:r>
              <w:rPr>
                <w:szCs w:val="18"/>
              </w:rPr>
              <w:t>E.</w:t>
            </w:r>
            <w:r w:rsidR="002722AA">
              <w:rPr>
                <w:szCs w:val="18"/>
              </w:rPr>
              <w:t xml:space="preserve"> 7</w:t>
            </w:r>
            <w:r w:rsidR="0007350F">
              <w:rPr>
                <w:szCs w:val="18"/>
              </w:rPr>
              <w:t>5</w:t>
            </w:r>
          </w:p>
        </w:tc>
        <w:tc>
          <w:tcPr>
            <w:tcW w:w="9116" w:type="dxa"/>
          </w:tcPr>
          <w:p w14:paraId="06BA42FB" w14:textId="577A20E4" w:rsidR="00035D10" w:rsidRPr="00A92AB7" w:rsidRDefault="00CF4061" w:rsidP="00035D10">
            <w:pPr>
              <w:rPr>
                <w:szCs w:val="18"/>
              </w:rPr>
            </w:pPr>
            <w:r>
              <w:rPr>
                <w:szCs w:val="18"/>
              </w:rPr>
              <w:t xml:space="preserve">Alle </w:t>
            </w:r>
            <w:r w:rsidR="00035D10" w:rsidRPr="00A92AB7">
              <w:rPr>
                <w:szCs w:val="18"/>
              </w:rPr>
              <w:t xml:space="preserve">bureaus </w:t>
            </w:r>
            <w:r>
              <w:rPr>
                <w:szCs w:val="18"/>
              </w:rPr>
              <w:t xml:space="preserve">dienen </w:t>
            </w:r>
            <w:r w:rsidR="00035D10" w:rsidRPr="00A92AB7">
              <w:rPr>
                <w:szCs w:val="18"/>
              </w:rPr>
              <w:t>elektrisch verstelbaar</w:t>
            </w:r>
            <w:r>
              <w:rPr>
                <w:szCs w:val="18"/>
              </w:rPr>
              <w:t xml:space="preserve"> te zijn</w:t>
            </w:r>
            <w:r w:rsidR="00035D10" w:rsidRPr="00A92AB7">
              <w:rPr>
                <w:szCs w:val="18"/>
              </w:rPr>
              <w:t xml:space="preserve">, met gebruikersvriendelijke bediening </w:t>
            </w:r>
            <w:r w:rsidR="00A80143">
              <w:rPr>
                <w:szCs w:val="18"/>
              </w:rPr>
              <w:t>en</w:t>
            </w:r>
            <w:r w:rsidR="00035D10" w:rsidRPr="00A92AB7">
              <w:rPr>
                <w:szCs w:val="18"/>
              </w:rPr>
              <w:t xml:space="preserve"> afleesscherm dat de actuele hoogte aangeeft. </w:t>
            </w:r>
          </w:p>
        </w:tc>
      </w:tr>
      <w:tr w:rsidR="00035D10" w:rsidRPr="00A92AB7" w14:paraId="54A865F8" w14:textId="77777777" w:rsidTr="00B16721">
        <w:trPr>
          <w:trHeight w:val="300"/>
        </w:trPr>
        <w:tc>
          <w:tcPr>
            <w:tcW w:w="835" w:type="dxa"/>
          </w:tcPr>
          <w:p w14:paraId="65AC1263" w14:textId="1BF49C4B" w:rsidR="00035D10" w:rsidRPr="00A92AB7" w:rsidRDefault="00A80143" w:rsidP="00035D10">
            <w:pPr>
              <w:rPr>
                <w:szCs w:val="18"/>
              </w:rPr>
            </w:pPr>
            <w:r>
              <w:rPr>
                <w:szCs w:val="18"/>
              </w:rPr>
              <w:t>E.</w:t>
            </w:r>
            <w:r w:rsidR="002722AA">
              <w:rPr>
                <w:szCs w:val="18"/>
              </w:rPr>
              <w:t xml:space="preserve"> 7</w:t>
            </w:r>
            <w:r w:rsidR="0007350F">
              <w:rPr>
                <w:szCs w:val="18"/>
              </w:rPr>
              <w:t>6</w:t>
            </w:r>
          </w:p>
        </w:tc>
        <w:tc>
          <w:tcPr>
            <w:tcW w:w="9116" w:type="dxa"/>
          </w:tcPr>
          <w:p w14:paraId="434B97AB" w14:textId="5CF384AE" w:rsidR="00035D10" w:rsidRPr="00A92AB7" w:rsidRDefault="00035D10" w:rsidP="00A015C1">
            <w:pPr>
              <w:rPr>
                <w:szCs w:val="18"/>
              </w:rPr>
            </w:pPr>
            <w:r w:rsidRPr="00A92AB7">
              <w:rPr>
                <w:szCs w:val="18"/>
              </w:rPr>
              <w:t>Het meubilair dient zo weinig mogelijk richels, naden en hoeken te bevatten. Er mogen</w:t>
            </w:r>
            <w:r w:rsidR="00A015C1">
              <w:rPr>
                <w:szCs w:val="18"/>
              </w:rPr>
              <w:t xml:space="preserve"> </w:t>
            </w:r>
            <w:r w:rsidRPr="00A92AB7">
              <w:rPr>
                <w:szCs w:val="18"/>
              </w:rPr>
              <w:t>zich geen delen, uitstekende moeren of schroefkoppen e.d. onder het werkblad</w:t>
            </w:r>
            <w:r w:rsidR="00A015C1">
              <w:rPr>
                <w:szCs w:val="18"/>
              </w:rPr>
              <w:t xml:space="preserve"> </w:t>
            </w:r>
            <w:r w:rsidRPr="00A92AB7">
              <w:rPr>
                <w:szCs w:val="18"/>
              </w:rPr>
              <w:t>bevinden.</w:t>
            </w:r>
          </w:p>
        </w:tc>
      </w:tr>
      <w:tr w:rsidR="00035D10" w:rsidRPr="00A92AB7" w14:paraId="16BCA97B" w14:textId="77777777" w:rsidTr="00B16721">
        <w:trPr>
          <w:trHeight w:val="300"/>
        </w:trPr>
        <w:tc>
          <w:tcPr>
            <w:tcW w:w="835" w:type="dxa"/>
          </w:tcPr>
          <w:p w14:paraId="7858CC6A" w14:textId="79FEBA4F" w:rsidR="00035D10" w:rsidRPr="00A92AB7" w:rsidRDefault="00A80143" w:rsidP="00035D10">
            <w:pPr>
              <w:rPr>
                <w:szCs w:val="18"/>
              </w:rPr>
            </w:pPr>
            <w:r>
              <w:rPr>
                <w:szCs w:val="18"/>
              </w:rPr>
              <w:t>E.</w:t>
            </w:r>
            <w:r w:rsidR="002722AA">
              <w:rPr>
                <w:szCs w:val="18"/>
              </w:rPr>
              <w:t xml:space="preserve"> </w:t>
            </w:r>
            <w:r w:rsidR="0007350F">
              <w:rPr>
                <w:szCs w:val="18"/>
              </w:rPr>
              <w:t>77</w:t>
            </w:r>
          </w:p>
        </w:tc>
        <w:tc>
          <w:tcPr>
            <w:tcW w:w="9116" w:type="dxa"/>
          </w:tcPr>
          <w:p w14:paraId="44B0DECC" w14:textId="4A70A14B" w:rsidR="00035D10" w:rsidRPr="00A92AB7" w:rsidRDefault="00035D10" w:rsidP="00A015C1">
            <w:pPr>
              <w:rPr>
                <w:szCs w:val="18"/>
              </w:rPr>
            </w:pPr>
            <w:r w:rsidRPr="00A92AB7">
              <w:rPr>
                <w:szCs w:val="18"/>
              </w:rPr>
              <w:t>Het werkblad moet mat zijn (niet spiegelen, NEN 3087) en geleverd kunnen worden in</w:t>
            </w:r>
            <w:r w:rsidR="00A015C1">
              <w:rPr>
                <w:szCs w:val="18"/>
              </w:rPr>
              <w:t xml:space="preserve"> </w:t>
            </w:r>
            <w:r w:rsidR="002C5933">
              <w:rPr>
                <w:szCs w:val="18"/>
              </w:rPr>
              <w:t xml:space="preserve">meerdere kleuren </w:t>
            </w:r>
            <w:r w:rsidRPr="00A92AB7">
              <w:rPr>
                <w:szCs w:val="18"/>
              </w:rPr>
              <w:t>waaronder in ieder geval een wit</w:t>
            </w:r>
            <w:r w:rsidR="002C5933">
              <w:rPr>
                <w:szCs w:val="18"/>
              </w:rPr>
              <w:t>.</w:t>
            </w:r>
          </w:p>
        </w:tc>
      </w:tr>
      <w:tr w:rsidR="00035D10" w:rsidRPr="00A92AB7" w14:paraId="7D115E99" w14:textId="77777777" w:rsidTr="00B16721">
        <w:trPr>
          <w:trHeight w:val="300"/>
        </w:trPr>
        <w:tc>
          <w:tcPr>
            <w:tcW w:w="835" w:type="dxa"/>
          </w:tcPr>
          <w:p w14:paraId="0447E48F" w14:textId="3CCC1525" w:rsidR="00035D10" w:rsidRPr="00A92AB7" w:rsidRDefault="00A015C1" w:rsidP="00035D10">
            <w:pPr>
              <w:rPr>
                <w:szCs w:val="18"/>
              </w:rPr>
            </w:pPr>
            <w:r>
              <w:rPr>
                <w:szCs w:val="18"/>
              </w:rPr>
              <w:t xml:space="preserve">E. </w:t>
            </w:r>
            <w:r w:rsidR="0007350F">
              <w:rPr>
                <w:szCs w:val="18"/>
              </w:rPr>
              <w:t>78</w:t>
            </w:r>
          </w:p>
        </w:tc>
        <w:tc>
          <w:tcPr>
            <w:tcW w:w="9116" w:type="dxa"/>
          </w:tcPr>
          <w:p w14:paraId="4F63DFBC" w14:textId="236A3366" w:rsidR="00035D10" w:rsidRPr="00A92AB7" w:rsidRDefault="00035D10" w:rsidP="00A015C1">
            <w:pPr>
              <w:rPr>
                <w:szCs w:val="18"/>
              </w:rPr>
            </w:pPr>
            <w:r w:rsidRPr="00A92AB7">
              <w:rPr>
                <w:szCs w:val="18"/>
              </w:rPr>
              <w:t xml:space="preserve">Bij nieuwe leveringen wordt door de </w:t>
            </w:r>
            <w:r w:rsidR="002C5933">
              <w:rPr>
                <w:szCs w:val="18"/>
              </w:rPr>
              <w:t>opdrachtnemer</w:t>
            </w:r>
            <w:r w:rsidRPr="00A92AB7">
              <w:rPr>
                <w:szCs w:val="18"/>
              </w:rPr>
              <w:t xml:space="preserve"> alle bekabeling onder het geplaatste</w:t>
            </w:r>
            <w:r w:rsidR="00A015C1">
              <w:rPr>
                <w:szCs w:val="18"/>
              </w:rPr>
              <w:t xml:space="preserve"> </w:t>
            </w:r>
            <w:r w:rsidRPr="00A92AB7">
              <w:rPr>
                <w:szCs w:val="18"/>
              </w:rPr>
              <w:t>meubilair verwerkt in de daarvoor aanwezige kabelmanagement-systeem. Data- en</w:t>
            </w:r>
            <w:r w:rsidR="00A015C1">
              <w:rPr>
                <w:szCs w:val="18"/>
              </w:rPr>
              <w:t xml:space="preserve"> </w:t>
            </w:r>
            <w:r w:rsidRPr="00A92AB7">
              <w:rPr>
                <w:szCs w:val="18"/>
              </w:rPr>
              <w:lastRenderedPageBreak/>
              <w:t>elektriciteitskabels worden netjes en gebundeld van het bureau naar de wandgoot ter</w:t>
            </w:r>
            <w:r w:rsidR="00A015C1">
              <w:rPr>
                <w:szCs w:val="18"/>
              </w:rPr>
              <w:t xml:space="preserve"> </w:t>
            </w:r>
            <w:r w:rsidRPr="00A92AB7">
              <w:rPr>
                <w:szCs w:val="18"/>
              </w:rPr>
              <w:t xml:space="preserve">plaatse van de gevel geleid </w:t>
            </w:r>
            <w:proofErr w:type="gramStart"/>
            <w:r w:rsidRPr="00A92AB7">
              <w:rPr>
                <w:szCs w:val="18"/>
              </w:rPr>
              <w:t>middels</w:t>
            </w:r>
            <w:proofErr w:type="gramEnd"/>
            <w:r w:rsidRPr="00A92AB7">
              <w:rPr>
                <w:szCs w:val="18"/>
              </w:rPr>
              <w:t xml:space="preserve"> gebruik van een </w:t>
            </w:r>
            <w:proofErr w:type="spellStart"/>
            <w:r w:rsidRPr="00A92AB7">
              <w:rPr>
                <w:szCs w:val="18"/>
              </w:rPr>
              <w:t>cable</w:t>
            </w:r>
            <w:proofErr w:type="spellEnd"/>
            <w:r w:rsidRPr="00A92AB7">
              <w:rPr>
                <w:szCs w:val="18"/>
              </w:rPr>
              <w:t xml:space="preserve"> </w:t>
            </w:r>
            <w:proofErr w:type="spellStart"/>
            <w:r w:rsidRPr="00A92AB7">
              <w:rPr>
                <w:szCs w:val="18"/>
              </w:rPr>
              <w:t>eater</w:t>
            </w:r>
            <w:proofErr w:type="spellEnd"/>
            <w:r w:rsidRPr="00A92AB7">
              <w:rPr>
                <w:szCs w:val="18"/>
              </w:rPr>
              <w:t>.</w:t>
            </w:r>
          </w:p>
        </w:tc>
      </w:tr>
      <w:tr w:rsidR="00035D10" w:rsidRPr="00A92AB7" w14:paraId="6581BF8C" w14:textId="77777777" w:rsidTr="00B16721">
        <w:trPr>
          <w:trHeight w:val="300"/>
        </w:trPr>
        <w:tc>
          <w:tcPr>
            <w:tcW w:w="835" w:type="dxa"/>
          </w:tcPr>
          <w:p w14:paraId="3CB943EA" w14:textId="69D7A7CB" w:rsidR="00035D10" w:rsidRPr="00A92AB7" w:rsidRDefault="008F57AD" w:rsidP="00035D10">
            <w:pPr>
              <w:rPr>
                <w:szCs w:val="18"/>
              </w:rPr>
            </w:pPr>
            <w:r>
              <w:rPr>
                <w:szCs w:val="18"/>
              </w:rPr>
              <w:lastRenderedPageBreak/>
              <w:t>E.</w:t>
            </w:r>
            <w:r w:rsidR="002722AA">
              <w:rPr>
                <w:szCs w:val="18"/>
              </w:rPr>
              <w:t xml:space="preserve"> </w:t>
            </w:r>
            <w:r w:rsidR="0007350F">
              <w:rPr>
                <w:szCs w:val="18"/>
              </w:rPr>
              <w:t>79</w:t>
            </w:r>
          </w:p>
        </w:tc>
        <w:tc>
          <w:tcPr>
            <w:tcW w:w="9116" w:type="dxa"/>
          </w:tcPr>
          <w:p w14:paraId="02CAADA4" w14:textId="5F638293" w:rsidR="00035D10" w:rsidRPr="00A92AB7" w:rsidRDefault="00035D10" w:rsidP="00035D10">
            <w:pPr>
              <w:rPr>
                <w:szCs w:val="18"/>
              </w:rPr>
            </w:pPr>
            <w:r w:rsidRPr="00A92AB7">
              <w:rPr>
                <w:szCs w:val="18"/>
              </w:rPr>
              <w:t>De bureaus zijn voorzien van een kabelgoot, 2</w:t>
            </w:r>
            <w:r w:rsidR="00E73894">
              <w:rPr>
                <w:szCs w:val="18"/>
              </w:rPr>
              <w:t>-</w:t>
            </w:r>
            <w:r w:rsidRPr="00A92AB7">
              <w:rPr>
                <w:szCs w:val="18"/>
              </w:rPr>
              <w:t>zijdig kantelbaar, onder het bureau.</w:t>
            </w:r>
          </w:p>
        </w:tc>
      </w:tr>
    </w:tbl>
    <w:p w14:paraId="4ECDA1AB" w14:textId="77777777" w:rsidR="00393E32" w:rsidRDefault="00393E32">
      <w:pPr>
        <w:rPr>
          <w:szCs w:val="18"/>
        </w:rPr>
      </w:pPr>
    </w:p>
    <w:p w14:paraId="182C693F" w14:textId="3342F3BB" w:rsidR="00BC4D8B" w:rsidRPr="00A92AB7" w:rsidRDefault="00393E32" w:rsidP="00BC4D8B">
      <w:pPr>
        <w:ind w:firstLine="360"/>
        <w:rPr>
          <w:szCs w:val="18"/>
        </w:rPr>
      </w:pPr>
      <w:r w:rsidRPr="00A92AB7">
        <w:rPr>
          <w:b/>
          <w:bCs/>
          <w:szCs w:val="18"/>
        </w:rPr>
        <w:t>Eisen thuiswerkplekken</w:t>
      </w:r>
      <w:r w:rsidRPr="00A92AB7">
        <w:rPr>
          <w:szCs w:val="18"/>
        </w:rPr>
        <w:tab/>
      </w:r>
      <w:r w:rsidR="00BC4D8B">
        <w:rPr>
          <w:b/>
          <w:bCs/>
          <w:szCs w:val="18"/>
        </w:rPr>
        <w:t>(</w:t>
      </w:r>
      <w:proofErr w:type="spellStart"/>
      <w:r w:rsidR="00BC4D8B">
        <w:rPr>
          <w:b/>
          <w:bCs/>
          <w:szCs w:val="18"/>
        </w:rPr>
        <w:t>refurbished</w:t>
      </w:r>
      <w:proofErr w:type="spellEnd"/>
      <w:r w:rsidR="00BC4D8B">
        <w:rPr>
          <w:b/>
          <w:bCs/>
          <w:szCs w:val="18"/>
        </w:rPr>
        <w:t xml:space="preserve"> als nieuw)</w:t>
      </w:r>
    </w:p>
    <w:tbl>
      <w:tblPr>
        <w:tblStyle w:val="Tabelraster"/>
        <w:tblW w:w="0" w:type="auto"/>
        <w:tblInd w:w="534" w:type="dxa"/>
        <w:tblLook w:val="04A0" w:firstRow="1" w:lastRow="0" w:firstColumn="1" w:lastColumn="0" w:noHBand="0" w:noVBand="1"/>
      </w:tblPr>
      <w:tblGrid>
        <w:gridCol w:w="835"/>
        <w:gridCol w:w="9116"/>
      </w:tblGrid>
      <w:tr w:rsidR="00393E32" w:rsidRPr="00A92AB7" w14:paraId="19D5CF7E" w14:textId="77777777" w:rsidTr="00B02C5C">
        <w:trPr>
          <w:trHeight w:val="300"/>
        </w:trPr>
        <w:tc>
          <w:tcPr>
            <w:tcW w:w="835" w:type="dxa"/>
          </w:tcPr>
          <w:p w14:paraId="551D656A" w14:textId="5EB74768" w:rsidR="00393E32" w:rsidRPr="00A92AB7" w:rsidRDefault="00393E32" w:rsidP="00B02C5C">
            <w:pPr>
              <w:rPr>
                <w:szCs w:val="18"/>
              </w:rPr>
            </w:pPr>
            <w:r w:rsidRPr="00A92AB7">
              <w:rPr>
                <w:szCs w:val="18"/>
              </w:rPr>
              <w:t xml:space="preserve">E. </w:t>
            </w:r>
            <w:r w:rsidR="0007350F">
              <w:rPr>
                <w:szCs w:val="18"/>
              </w:rPr>
              <w:t>80</w:t>
            </w:r>
          </w:p>
        </w:tc>
        <w:tc>
          <w:tcPr>
            <w:tcW w:w="9116" w:type="dxa"/>
          </w:tcPr>
          <w:p w14:paraId="63C864F4" w14:textId="77777777" w:rsidR="00393E32" w:rsidRPr="00A92AB7" w:rsidRDefault="00393E32" w:rsidP="00B02C5C">
            <w:pPr>
              <w:rPr>
                <w:szCs w:val="18"/>
              </w:rPr>
            </w:pPr>
            <w:r w:rsidRPr="00A92AB7">
              <w:rPr>
                <w:szCs w:val="18"/>
              </w:rPr>
              <w:t xml:space="preserve">Opdrachtnemer levert en monteert thuiswerkmeubilair, momenteel beperkt tot bureaustoelen, op de privéadressen van medewerkers, inclusief levering op hogere verdiepingen indien van toepassing. Opdrachtnemer zorgt voor voldoende transportmiddelen. Levering en montage vindt plaats binnen 15 werkdagen. Het meubilair voldoet aan de gestelde functionele en ergonomische eisen voor </w:t>
            </w:r>
            <w:r>
              <w:rPr>
                <w:szCs w:val="18"/>
              </w:rPr>
              <w:t>thuiswerks</w:t>
            </w:r>
            <w:r w:rsidRPr="00A92AB7">
              <w:rPr>
                <w:szCs w:val="18"/>
              </w:rPr>
              <w:t>toel. Optioneel kan in de toekomst de levering van een complete thuiswerkplek worden gevraagd</w:t>
            </w:r>
          </w:p>
        </w:tc>
      </w:tr>
      <w:tr w:rsidR="00393E32" w:rsidRPr="00A92AB7" w14:paraId="04362A09" w14:textId="77777777" w:rsidTr="00B02C5C">
        <w:trPr>
          <w:trHeight w:val="300"/>
        </w:trPr>
        <w:tc>
          <w:tcPr>
            <w:tcW w:w="835" w:type="dxa"/>
          </w:tcPr>
          <w:p w14:paraId="3A85C900" w14:textId="1F65FCC9" w:rsidR="00393E32" w:rsidRPr="00A92AB7" w:rsidRDefault="00393E32" w:rsidP="00B02C5C">
            <w:pPr>
              <w:rPr>
                <w:szCs w:val="18"/>
              </w:rPr>
            </w:pPr>
            <w:r w:rsidRPr="00A92AB7">
              <w:rPr>
                <w:szCs w:val="18"/>
              </w:rPr>
              <w:t>E.</w:t>
            </w:r>
            <w:r>
              <w:rPr>
                <w:szCs w:val="18"/>
              </w:rPr>
              <w:t xml:space="preserve"> </w:t>
            </w:r>
            <w:r w:rsidR="0007350F">
              <w:rPr>
                <w:szCs w:val="18"/>
              </w:rPr>
              <w:t>81</w:t>
            </w:r>
          </w:p>
        </w:tc>
        <w:tc>
          <w:tcPr>
            <w:tcW w:w="9116" w:type="dxa"/>
          </w:tcPr>
          <w:p w14:paraId="397CCFA1" w14:textId="77777777" w:rsidR="00393E32" w:rsidRPr="00A92AB7" w:rsidRDefault="00393E32" w:rsidP="00B02C5C">
            <w:pPr>
              <w:rPr>
                <w:szCs w:val="18"/>
              </w:rPr>
            </w:pPr>
            <w:r w:rsidRPr="00A92AB7">
              <w:rPr>
                <w:szCs w:val="18"/>
              </w:rPr>
              <w:t>Opdrachtnemer organiseert het voorraadbeheer van thuiswerkmeubilair. Dit omvat het leveren van meubilair bij medewerkers, het ophalen van oude stoelen, het beoordelen van de staat, veiligheid en functionaliteit van de stoelen, en het uitvoeren van eventuele reparaties. Stoelen die voldoen aan de gestelde eisen voor hergebruik worden opgeslagen en opnieuw ingezet bij toekomstige uitvragen.</w:t>
            </w:r>
          </w:p>
        </w:tc>
      </w:tr>
      <w:tr w:rsidR="00393E32" w:rsidRPr="00A92AB7" w14:paraId="79C3F551" w14:textId="77777777" w:rsidTr="00B02C5C">
        <w:trPr>
          <w:trHeight w:val="300"/>
        </w:trPr>
        <w:tc>
          <w:tcPr>
            <w:tcW w:w="835" w:type="dxa"/>
          </w:tcPr>
          <w:p w14:paraId="2CF746E1" w14:textId="55DD191F" w:rsidR="00393E32" w:rsidRPr="002804A1" w:rsidRDefault="00393E32" w:rsidP="00B02C5C">
            <w:pPr>
              <w:rPr>
                <w:szCs w:val="18"/>
              </w:rPr>
            </w:pPr>
            <w:r w:rsidRPr="002804A1">
              <w:rPr>
                <w:szCs w:val="18"/>
              </w:rPr>
              <w:t xml:space="preserve">E. </w:t>
            </w:r>
            <w:r w:rsidR="0007350F">
              <w:rPr>
                <w:szCs w:val="18"/>
              </w:rPr>
              <w:t>82</w:t>
            </w:r>
          </w:p>
        </w:tc>
        <w:tc>
          <w:tcPr>
            <w:tcW w:w="9116" w:type="dxa"/>
          </w:tcPr>
          <w:p w14:paraId="2566F4A4" w14:textId="4B58D581" w:rsidR="00393E32" w:rsidRPr="00A92AB7" w:rsidRDefault="003C24B5" w:rsidP="00B02C5C">
            <w:pPr>
              <w:rPr>
                <w:szCs w:val="18"/>
              </w:rPr>
            </w:pPr>
            <w:r w:rsidRPr="003C24B5">
              <w:rPr>
                <w:szCs w:val="18"/>
              </w:rPr>
              <w:t>De thuiswerkstoel moet voldoen aan NPR 1813:2020, met instelbare zithoogte en rugleuning. De stoel is bedoeld voor een enkele gebruiker, lichter uitgevoerd en kostentechnisch voordeliger dan de kantoorstoel. Ondanks de lichtere constructie voldoet de stoel aan ergonomische en kwaliteitsnormen voor verantwoord thuiswerken.</w:t>
            </w:r>
          </w:p>
        </w:tc>
      </w:tr>
    </w:tbl>
    <w:p w14:paraId="1E330FC1" w14:textId="77777777" w:rsidR="00393E32" w:rsidRPr="00A92AB7" w:rsidRDefault="00393E32">
      <w:pPr>
        <w:rPr>
          <w:szCs w:val="18"/>
        </w:rPr>
      </w:pPr>
    </w:p>
    <w:p w14:paraId="369C4056" w14:textId="3A94B3E2" w:rsidR="00583818" w:rsidRDefault="13EBE6D1" w:rsidP="00583818">
      <w:pPr>
        <w:pStyle w:val="Lijstalinea"/>
        <w:numPr>
          <w:ilvl w:val="0"/>
          <w:numId w:val="6"/>
        </w:numPr>
        <w:rPr>
          <w:szCs w:val="18"/>
        </w:rPr>
      </w:pPr>
      <w:r w:rsidRPr="24DEB7F6">
        <w:rPr>
          <w:szCs w:val="18"/>
        </w:rPr>
        <w:t>Verklaart</w:t>
      </w:r>
      <w:r w:rsidR="00583818" w:rsidRPr="24DEB7F6">
        <w:rPr>
          <w:szCs w:val="18"/>
        </w:rPr>
        <w:t xml:space="preserve"> volledig en onvoorwaardelijk te voldoen aan al de overige in de opdrachtbeschrijving gestelde voorwaarden en eisen, zoals opgenomen in het Beschrijvend Document en de daarbij behorende Bijlagen.</w:t>
      </w:r>
    </w:p>
    <w:p w14:paraId="3A0FF5F2" w14:textId="77777777" w:rsidR="004E745D" w:rsidRDefault="004E745D" w:rsidP="004E745D">
      <w:pPr>
        <w:pStyle w:val="Lijstalinea"/>
        <w:rPr>
          <w:szCs w:val="18"/>
        </w:rPr>
      </w:pPr>
    </w:p>
    <w:tbl>
      <w:tblPr>
        <w:tblStyle w:val="Tabelraster"/>
        <w:tblW w:w="0" w:type="auto"/>
        <w:tblInd w:w="534"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9933"/>
      </w:tblGrid>
      <w:tr w:rsidR="004E745D" w14:paraId="2BF5FEAE" w14:textId="77777777" w:rsidTr="00B16721">
        <w:trPr>
          <w:trHeight w:val="773"/>
        </w:trPr>
        <w:tc>
          <w:tcPr>
            <w:tcW w:w="9933" w:type="dxa"/>
          </w:tcPr>
          <w:p w14:paraId="5630AD66" w14:textId="77777777" w:rsidR="004E745D" w:rsidRDefault="004E745D" w:rsidP="004E745D">
            <w:pPr>
              <w:rPr>
                <w:szCs w:val="18"/>
              </w:rPr>
            </w:pPr>
          </w:p>
          <w:p w14:paraId="0E872CA3" w14:textId="77777777" w:rsidR="004E745D" w:rsidRDefault="004E745D" w:rsidP="004E745D">
            <w:pPr>
              <w:rPr>
                <w:szCs w:val="18"/>
              </w:rPr>
            </w:pPr>
            <w:proofErr w:type="gramStart"/>
            <w:r>
              <w:rPr>
                <w:szCs w:val="18"/>
              </w:rPr>
              <w:t>Indien</w:t>
            </w:r>
            <w:proofErr w:type="gramEnd"/>
            <w:r>
              <w:rPr>
                <w:szCs w:val="18"/>
              </w:rPr>
              <w:t xml:space="preserve"> een Inschrijver niet voldoet aan de opdrachtbeschrijving of een Eis wordt de Inschrijver uitgesloten en wordt de Inschrijving ter zijde gelegd. Het gestelde in de Inschrijving mag niet conflicteren met de opdrachtbeschrijving of de gestelde Eisen. Bij constatering van een dergelijke tegenspraak, wordt de Inschrijving terzijde gelegd.</w:t>
            </w:r>
          </w:p>
          <w:p w14:paraId="61829076" w14:textId="77777777" w:rsidR="004E745D" w:rsidRDefault="004E745D" w:rsidP="0042438E">
            <w:pPr>
              <w:rPr>
                <w:szCs w:val="18"/>
              </w:rPr>
            </w:pPr>
          </w:p>
        </w:tc>
      </w:tr>
    </w:tbl>
    <w:p w14:paraId="2BA226A1" w14:textId="77777777" w:rsidR="00583818" w:rsidRDefault="00583818" w:rsidP="0042438E">
      <w:pPr>
        <w:rPr>
          <w:szCs w:val="18"/>
        </w:rPr>
      </w:pPr>
    </w:p>
    <w:p w14:paraId="242E6823" w14:textId="77777777" w:rsidR="005C7363" w:rsidRDefault="004E745D" w:rsidP="0042438E">
      <w:pPr>
        <w:rPr>
          <w:szCs w:val="18"/>
        </w:rPr>
      </w:pPr>
      <w:r>
        <w:rPr>
          <w:b/>
          <w:szCs w:val="18"/>
        </w:rPr>
        <w:t xml:space="preserve">II. </w:t>
      </w:r>
      <w:r w:rsidR="005C7363">
        <w:rPr>
          <w:b/>
          <w:szCs w:val="18"/>
        </w:rPr>
        <w:t>Ondertekening</w:t>
      </w:r>
    </w:p>
    <w:p w14:paraId="17AD93B2" w14:textId="77777777" w:rsidR="005C7363" w:rsidRDefault="005C7363" w:rsidP="0042438E">
      <w:pPr>
        <w:rPr>
          <w:szCs w:val="18"/>
        </w:rPr>
      </w:pPr>
    </w:p>
    <w:tbl>
      <w:tblPr>
        <w:tblStyle w:val="Tabelraster"/>
        <w:tblW w:w="0" w:type="auto"/>
        <w:tblLook w:val="04A0" w:firstRow="1" w:lastRow="0" w:firstColumn="1" w:lastColumn="0" w:noHBand="0" w:noVBand="1"/>
      </w:tblPr>
      <w:tblGrid>
        <w:gridCol w:w="3794"/>
        <w:gridCol w:w="6691"/>
      </w:tblGrid>
      <w:tr w:rsidR="005C7363" w:rsidRPr="006B4A05" w14:paraId="0AA80BD0" w14:textId="77777777" w:rsidTr="00B16721">
        <w:trPr>
          <w:trHeight w:val="513"/>
        </w:trPr>
        <w:tc>
          <w:tcPr>
            <w:tcW w:w="3794" w:type="dxa"/>
          </w:tcPr>
          <w:p w14:paraId="1D726119" w14:textId="77777777" w:rsidR="005C7363" w:rsidRPr="006B4A05" w:rsidRDefault="005C7363" w:rsidP="00A4082E">
            <w:pPr>
              <w:rPr>
                <w:szCs w:val="18"/>
              </w:rPr>
            </w:pPr>
            <w:r w:rsidRPr="006B4A05">
              <w:rPr>
                <w:szCs w:val="18"/>
              </w:rPr>
              <w:t>Naam organisatie</w:t>
            </w:r>
          </w:p>
        </w:tc>
        <w:tc>
          <w:tcPr>
            <w:tcW w:w="6691" w:type="dxa"/>
          </w:tcPr>
          <w:p w14:paraId="1E2F352E" w14:textId="77777777" w:rsidR="005C7363" w:rsidRPr="006B4A05" w:rsidRDefault="00F3647C" w:rsidP="00A4082E">
            <w:pPr>
              <w:rPr>
                <w:szCs w:val="18"/>
              </w:rPr>
            </w:pPr>
            <w:r w:rsidRPr="006B4A05">
              <w:rPr>
                <w:bCs/>
                <w:szCs w:val="18"/>
              </w:rPr>
              <w:fldChar w:fldCharType="begin">
                <w:ffData>
                  <w:name w:val="Text13"/>
                  <w:enabled/>
                  <w:calcOnExit w:val="0"/>
                  <w:textInput/>
                </w:ffData>
              </w:fldChar>
            </w:r>
            <w:r w:rsidR="005C7363" w:rsidRPr="006B4A05">
              <w:rPr>
                <w:bCs/>
                <w:szCs w:val="18"/>
              </w:rPr>
              <w:instrText xml:space="preserve"> FORMTEXT </w:instrText>
            </w:r>
            <w:r w:rsidRPr="006B4A05">
              <w:rPr>
                <w:bCs/>
                <w:szCs w:val="18"/>
              </w:rPr>
            </w:r>
            <w:r w:rsidRPr="006B4A05">
              <w:rPr>
                <w:bCs/>
                <w:szCs w:val="18"/>
              </w:rPr>
              <w:fldChar w:fldCharType="separate"/>
            </w:r>
            <w:r w:rsidR="005C7363" w:rsidRPr="006B4A05">
              <w:rPr>
                <w:bCs/>
                <w:noProof/>
                <w:szCs w:val="18"/>
              </w:rPr>
              <w:t> </w:t>
            </w:r>
            <w:r w:rsidR="005C7363" w:rsidRPr="006B4A05">
              <w:rPr>
                <w:bCs/>
                <w:noProof/>
                <w:szCs w:val="18"/>
              </w:rPr>
              <w:t> </w:t>
            </w:r>
            <w:r w:rsidR="005C7363" w:rsidRPr="006B4A05">
              <w:rPr>
                <w:bCs/>
                <w:noProof/>
                <w:szCs w:val="18"/>
              </w:rPr>
              <w:t> </w:t>
            </w:r>
            <w:r w:rsidR="005C7363" w:rsidRPr="006B4A05">
              <w:rPr>
                <w:bCs/>
                <w:noProof/>
                <w:szCs w:val="18"/>
              </w:rPr>
              <w:t> </w:t>
            </w:r>
            <w:r w:rsidR="005C7363" w:rsidRPr="006B4A05">
              <w:rPr>
                <w:bCs/>
                <w:noProof/>
                <w:szCs w:val="18"/>
              </w:rPr>
              <w:t> </w:t>
            </w:r>
            <w:r w:rsidRPr="006B4A05">
              <w:rPr>
                <w:bCs/>
                <w:szCs w:val="18"/>
              </w:rPr>
              <w:fldChar w:fldCharType="end"/>
            </w:r>
          </w:p>
        </w:tc>
      </w:tr>
      <w:tr w:rsidR="005C7363" w:rsidRPr="006B4A05" w14:paraId="62CB44DF" w14:textId="77777777" w:rsidTr="00B16721">
        <w:trPr>
          <w:trHeight w:val="513"/>
        </w:trPr>
        <w:tc>
          <w:tcPr>
            <w:tcW w:w="3794" w:type="dxa"/>
          </w:tcPr>
          <w:p w14:paraId="30DD368B" w14:textId="77777777" w:rsidR="005C7363" w:rsidRPr="006B4A05" w:rsidRDefault="005C7363" w:rsidP="00A4082E">
            <w:pPr>
              <w:rPr>
                <w:szCs w:val="18"/>
              </w:rPr>
            </w:pPr>
            <w:r w:rsidRPr="006B4A05">
              <w:rPr>
                <w:szCs w:val="18"/>
              </w:rPr>
              <w:t>Naam ondertekeningbevoegd persoon</w:t>
            </w:r>
          </w:p>
        </w:tc>
        <w:tc>
          <w:tcPr>
            <w:tcW w:w="6691" w:type="dxa"/>
          </w:tcPr>
          <w:p w14:paraId="3C4944C6" w14:textId="77777777" w:rsidR="005C7363" w:rsidRPr="006B4A05" w:rsidRDefault="00F3647C" w:rsidP="00A4082E">
            <w:pPr>
              <w:rPr>
                <w:szCs w:val="18"/>
              </w:rPr>
            </w:pPr>
            <w:r w:rsidRPr="006B4A05">
              <w:rPr>
                <w:bCs/>
                <w:szCs w:val="18"/>
              </w:rPr>
              <w:fldChar w:fldCharType="begin">
                <w:ffData>
                  <w:name w:val="Text13"/>
                  <w:enabled/>
                  <w:calcOnExit w:val="0"/>
                  <w:textInput/>
                </w:ffData>
              </w:fldChar>
            </w:r>
            <w:r w:rsidR="005C7363" w:rsidRPr="006B4A05">
              <w:rPr>
                <w:bCs/>
                <w:szCs w:val="18"/>
              </w:rPr>
              <w:instrText xml:space="preserve"> FORMTEXT </w:instrText>
            </w:r>
            <w:r w:rsidRPr="006B4A05">
              <w:rPr>
                <w:bCs/>
                <w:szCs w:val="18"/>
              </w:rPr>
            </w:r>
            <w:r w:rsidRPr="006B4A05">
              <w:rPr>
                <w:bCs/>
                <w:szCs w:val="18"/>
              </w:rPr>
              <w:fldChar w:fldCharType="separate"/>
            </w:r>
            <w:r w:rsidR="005C7363" w:rsidRPr="006B4A05">
              <w:rPr>
                <w:bCs/>
                <w:noProof/>
                <w:szCs w:val="18"/>
              </w:rPr>
              <w:t> </w:t>
            </w:r>
            <w:r w:rsidR="005C7363" w:rsidRPr="006B4A05">
              <w:rPr>
                <w:bCs/>
                <w:noProof/>
                <w:szCs w:val="18"/>
              </w:rPr>
              <w:t> </w:t>
            </w:r>
            <w:r w:rsidR="005C7363" w:rsidRPr="006B4A05">
              <w:rPr>
                <w:bCs/>
                <w:noProof/>
                <w:szCs w:val="18"/>
              </w:rPr>
              <w:t> </w:t>
            </w:r>
            <w:r w:rsidR="005C7363" w:rsidRPr="006B4A05">
              <w:rPr>
                <w:bCs/>
                <w:noProof/>
                <w:szCs w:val="18"/>
              </w:rPr>
              <w:t> </w:t>
            </w:r>
            <w:r w:rsidR="005C7363" w:rsidRPr="006B4A05">
              <w:rPr>
                <w:bCs/>
                <w:noProof/>
                <w:szCs w:val="18"/>
              </w:rPr>
              <w:t> </w:t>
            </w:r>
            <w:r w:rsidRPr="006B4A05">
              <w:rPr>
                <w:bCs/>
                <w:szCs w:val="18"/>
              </w:rPr>
              <w:fldChar w:fldCharType="end"/>
            </w:r>
          </w:p>
        </w:tc>
      </w:tr>
      <w:tr w:rsidR="005C7363" w:rsidRPr="006B4A05" w14:paraId="6D22371D" w14:textId="77777777" w:rsidTr="00B16721">
        <w:tc>
          <w:tcPr>
            <w:tcW w:w="3794" w:type="dxa"/>
          </w:tcPr>
          <w:p w14:paraId="746F1487" w14:textId="77777777" w:rsidR="005C7363" w:rsidRPr="006B4A05" w:rsidRDefault="005C7363" w:rsidP="00A4082E">
            <w:pPr>
              <w:rPr>
                <w:szCs w:val="18"/>
              </w:rPr>
            </w:pPr>
            <w:r w:rsidRPr="006B4A05">
              <w:rPr>
                <w:szCs w:val="18"/>
              </w:rPr>
              <w:t>Datum</w:t>
            </w:r>
          </w:p>
        </w:tc>
        <w:tc>
          <w:tcPr>
            <w:tcW w:w="6691" w:type="dxa"/>
          </w:tcPr>
          <w:p w14:paraId="23A5BDFB" w14:textId="77777777" w:rsidR="005C7363" w:rsidRPr="006B4A05" w:rsidRDefault="00F3647C" w:rsidP="00A4082E">
            <w:pPr>
              <w:rPr>
                <w:szCs w:val="18"/>
              </w:rPr>
            </w:pPr>
            <w:r w:rsidRPr="006B4A05">
              <w:rPr>
                <w:bCs/>
                <w:szCs w:val="18"/>
              </w:rPr>
              <w:fldChar w:fldCharType="begin">
                <w:ffData>
                  <w:name w:val="Text13"/>
                  <w:enabled/>
                  <w:calcOnExit w:val="0"/>
                  <w:textInput/>
                </w:ffData>
              </w:fldChar>
            </w:r>
            <w:r w:rsidR="005C7363" w:rsidRPr="006B4A05">
              <w:rPr>
                <w:bCs/>
                <w:szCs w:val="18"/>
              </w:rPr>
              <w:instrText xml:space="preserve"> FORMTEXT </w:instrText>
            </w:r>
            <w:r w:rsidRPr="006B4A05">
              <w:rPr>
                <w:bCs/>
                <w:szCs w:val="18"/>
              </w:rPr>
            </w:r>
            <w:r w:rsidRPr="006B4A05">
              <w:rPr>
                <w:bCs/>
                <w:szCs w:val="18"/>
              </w:rPr>
              <w:fldChar w:fldCharType="separate"/>
            </w:r>
            <w:r w:rsidR="005C7363" w:rsidRPr="006B4A05">
              <w:rPr>
                <w:bCs/>
                <w:noProof/>
                <w:szCs w:val="18"/>
              </w:rPr>
              <w:t> </w:t>
            </w:r>
            <w:r w:rsidR="005C7363" w:rsidRPr="006B4A05">
              <w:rPr>
                <w:bCs/>
                <w:noProof/>
                <w:szCs w:val="18"/>
              </w:rPr>
              <w:t> </w:t>
            </w:r>
            <w:r w:rsidR="005C7363" w:rsidRPr="006B4A05">
              <w:rPr>
                <w:bCs/>
                <w:noProof/>
                <w:szCs w:val="18"/>
              </w:rPr>
              <w:t> </w:t>
            </w:r>
            <w:r w:rsidR="005C7363" w:rsidRPr="006B4A05">
              <w:rPr>
                <w:bCs/>
                <w:noProof/>
                <w:szCs w:val="18"/>
              </w:rPr>
              <w:t> </w:t>
            </w:r>
            <w:r w:rsidR="005C7363" w:rsidRPr="006B4A05">
              <w:rPr>
                <w:bCs/>
                <w:noProof/>
                <w:szCs w:val="18"/>
              </w:rPr>
              <w:t> </w:t>
            </w:r>
            <w:r w:rsidRPr="006B4A05">
              <w:rPr>
                <w:bCs/>
                <w:szCs w:val="18"/>
              </w:rPr>
              <w:fldChar w:fldCharType="end"/>
            </w:r>
          </w:p>
        </w:tc>
      </w:tr>
      <w:tr w:rsidR="005C7363" w:rsidRPr="006B4A05" w14:paraId="45F35E80" w14:textId="77777777" w:rsidTr="00B16721">
        <w:trPr>
          <w:trHeight w:val="775"/>
        </w:trPr>
        <w:tc>
          <w:tcPr>
            <w:tcW w:w="3794" w:type="dxa"/>
          </w:tcPr>
          <w:p w14:paraId="2F2403EB" w14:textId="77777777" w:rsidR="005C7363" w:rsidRPr="006B4A05" w:rsidRDefault="005C7363" w:rsidP="00A4082E">
            <w:pPr>
              <w:rPr>
                <w:szCs w:val="18"/>
              </w:rPr>
            </w:pPr>
            <w:r w:rsidRPr="006B4A05">
              <w:rPr>
                <w:szCs w:val="18"/>
              </w:rPr>
              <w:t>Handtekening</w:t>
            </w:r>
          </w:p>
        </w:tc>
        <w:tc>
          <w:tcPr>
            <w:tcW w:w="6691" w:type="dxa"/>
          </w:tcPr>
          <w:p w14:paraId="324E118A" w14:textId="77777777" w:rsidR="005C7363" w:rsidRPr="006B4A05" w:rsidRDefault="00F3647C" w:rsidP="00A4082E">
            <w:pPr>
              <w:rPr>
                <w:szCs w:val="18"/>
              </w:rPr>
            </w:pPr>
            <w:r w:rsidRPr="006B4A05">
              <w:rPr>
                <w:bCs/>
                <w:szCs w:val="18"/>
              </w:rPr>
              <w:fldChar w:fldCharType="begin">
                <w:ffData>
                  <w:name w:val="Text13"/>
                  <w:enabled/>
                  <w:calcOnExit w:val="0"/>
                  <w:textInput/>
                </w:ffData>
              </w:fldChar>
            </w:r>
            <w:r w:rsidR="005C7363" w:rsidRPr="006B4A05">
              <w:rPr>
                <w:bCs/>
                <w:szCs w:val="18"/>
              </w:rPr>
              <w:instrText xml:space="preserve"> FORMTEXT </w:instrText>
            </w:r>
            <w:r w:rsidRPr="006B4A05">
              <w:rPr>
                <w:bCs/>
                <w:szCs w:val="18"/>
              </w:rPr>
            </w:r>
            <w:r w:rsidRPr="006B4A05">
              <w:rPr>
                <w:bCs/>
                <w:szCs w:val="18"/>
              </w:rPr>
              <w:fldChar w:fldCharType="separate"/>
            </w:r>
            <w:r w:rsidR="005C7363" w:rsidRPr="006B4A05">
              <w:rPr>
                <w:bCs/>
                <w:noProof/>
                <w:szCs w:val="18"/>
              </w:rPr>
              <w:t> </w:t>
            </w:r>
            <w:r w:rsidR="005C7363" w:rsidRPr="006B4A05">
              <w:rPr>
                <w:bCs/>
                <w:noProof/>
                <w:szCs w:val="18"/>
              </w:rPr>
              <w:t> </w:t>
            </w:r>
            <w:r w:rsidR="005C7363" w:rsidRPr="006B4A05">
              <w:rPr>
                <w:bCs/>
                <w:noProof/>
                <w:szCs w:val="18"/>
              </w:rPr>
              <w:t> </w:t>
            </w:r>
            <w:r w:rsidR="005C7363" w:rsidRPr="006B4A05">
              <w:rPr>
                <w:bCs/>
                <w:noProof/>
                <w:szCs w:val="18"/>
              </w:rPr>
              <w:t> </w:t>
            </w:r>
            <w:r w:rsidR="005C7363" w:rsidRPr="006B4A05">
              <w:rPr>
                <w:bCs/>
                <w:noProof/>
                <w:szCs w:val="18"/>
              </w:rPr>
              <w:t> </w:t>
            </w:r>
            <w:r w:rsidRPr="006B4A05">
              <w:rPr>
                <w:bCs/>
                <w:szCs w:val="18"/>
              </w:rPr>
              <w:fldChar w:fldCharType="end"/>
            </w:r>
          </w:p>
        </w:tc>
      </w:tr>
    </w:tbl>
    <w:p w14:paraId="19D8B090" w14:textId="5D42D8BA" w:rsidR="2C36613D" w:rsidRPr="002C5933" w:rsidRDefault="2C36613D" w:rsidP="2C36613D"/>
    <w:sectPr w:rsidR="2C36613D" w:rsidRPr="002C5933" w:rsidSect="00263047">
      <w:headerReference w:type="default" r:id="rId12"/>
      <w:footerReference w:type="default" r:id="rId13"/>
      <w:headerReference w:type="first" r:id="rId14"/>
      <w:footerReference w:type="first" r:id="rId15"/>
      <w:pgSz w:w="11906" w:h="16838"/>
      <w:pgMar w:top="567" w:right="567" w:bottom="567" w:left="567" w:header="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9CCF90" w14:textId="77777777" w:rsidR="00CC7AD9" w:rsidRDefault="00CC7AD9" w:rsidP="00E47289">
      <w:pPr>
        <w:spacing w:line="240" w:lineRule="auto"/>
      </w:pPr>
      <w:r>
        <w:separator/>
      </w:r>
    </w:p>
  </w:endnote>
  <w:endnote w:type="continuationSeparator" w:id="0">
    <w:p w14:paraId="3BAD84FE" w14:textId="77777777" w:rsidR="00CC7AD9" w:rsidRDefault="00CC7AD9" w:rsidP="00E4728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E95F7" w14:textId="77777777" w:rsidR="00CD0C37" w:rsidRPr="005C7363" w:rsidRDefault="00F3647C" w:rsidP="00263047">
    <w:pPr>
      <w:pStyle w:val="Voettekst"/>
      <w:jc w:val="center"/>
      <w:rPr>
        <w:sz w:val="14"/>
        <w:szCs w:val="14"/>
      </w:rPr>
    </w:pPr>
    <w:r w:rsidRPr="005C7363">
      <w:rPr>
        <w:rStyle w:val="Paginanummer"/>
        <w:sz w:val="14"/>
        <w:szCs w:val="14"/>
      </w:rPr>
      <w:fldChar w:fldCharType="begin"/>
    </w:r>
    <w:r w:rsidR="00CD0C37" w:rsidRPr="005C7363">
      <w:rPr>
        <w:rStyle w:val="Paginanummer"/>
        <w:sz w:val="14"/>
        <w:szCs w:val="14"/>
      </w:rPr>
      <w:instrText xml:space="preserve"> PAGE </w:instrText>
    </w:r>
    <w:r w:rsidRPr="005C7363">
      <w:rPr>
        <w:rStyle w:val="Paginanummer"/>
        <w:sz w:val="14"/>
        <w:szCs w:val="14"/>
      </w:rPr>
      <w:fldChar w:fldCharType="separate"/>
    </w:r>
    <w:r w:rsidR="006D7DEF">
      <w:rPr>
        <w:rStyle w:val="Paginanummer"/>
        <w:noProof/>
        <w:sz w:val="14"/>
        <w:szCs w:val="14"/>
      </w:rPr>
      <w:t>3</w:t>
    </w:r>
    <w:r w:rsidRPr="005C7363">
      <w:rPr>
        <w:rStyle w:val="Paginanummer"/>
        <w:sz w:val="14"/>
        <w:szCs w:val="14"/>
      </w:rPr>
      <w:fldChar w:fldCharType="end"/>
    </w:r>
    <w:r w:rsidR="00CD0C37" w:rsidRPr="005C7363">
      <w:rPr>
        <w:rStyle w:val="Paginanummer"/>
        <w:sz w:val="14"/>
        <w:szCs w:val="14"/>
      </w:rPr>
      <w:t xml:space="preserve"> van </w:t>
    </w:r>
    <w:r w:rsidRPr="005C7363">
      <w:rPr>
        <w:rStyle w:val="Paginanummer"/>
        <w:sz w:val="14"/>
        <w:szCs w:val="14"/>
      </w:rPr>
      <w:fldChar w:fldCharType="begin"/>
    </w:r>
    <w:r w:rsidR="00CD0C37" w:rsidRPr="005C7363">
      <w:rPr>
        <w:rStyle w:val="Paginanummer"/>
        <w:sz w:val="14"/>
        <w:szCs w:val="14"/>
      </w:rPr>
      <w:instrText xml:space="preserve"> NUMPAGES </w:instrText>
    </w:r>
    <w:r w:rsidRPr="005C7363">
      <w:rPr>
        <w:rStyle w:val="Paginanummer"/>
        <w:sz w:val="14"/>
        <w:szCs w:val="14"/>
      </w:rPr>
      <w:fldChar w:fldCharType="separate"/>
    </w:r>
    <w:r w:rsidR="006D7DEF">
      <w:rPr>
        <w:rStyle w:val="Paginanummer"/>
        <w:noProof/>
        <w:sz w:val="14"/>
        <w:szCs w:val="14"/>
      </w:rPr>
      <w:t>3</w:t>
    </w:r>
    <w:r w:rsidRPr="005C7363">
      <w:rPr>
        <w:rStyle w:val="Paginanummer"/>
        <w:sz w:val="14"/>
        <w:szCs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8CD8B" w14:textId="77777777" w:rsidR="00CD0C37" w:rsidRPr="005C7363" w:rsidRDefault="00F3647C" w:rsidP="00263047">
    <w:pPr>
      <w:pStyle w:val="Voettekst"/>
      <w:jc w:val="center"/>
      <w:rPr>
        <w:sz w:val="14"/>
        <w:szCs w:val="14"/>
      </w:rPr>
    </w:pPr>
    <w:r w:rsidRPr="005C7363">
      <w:rPr>
        <w:rStyle w:val="Paginanummer"/>
        <w:sz w:val="14"/>
        <w:szCs w:val="14"/>
      </w:rPr>
      <w:fldChar w:fldCharType="begin"/>
    </w:r>
    <w:r w:rsidR="00CD0C37" w:rsidRPr="005C7363">
      <w:rPr>
        <w:rStyle w:val="Paginanummer"/>
        <w:sz w:val="14"/>
        <w:szCs w:val="14"/>
      </w:rPr>
      <w:instrText xml:space="preserve"> PAGE </w:instrText>
    </w:r>
    <w:r w:rsidRPr="005C7363">
      <w:rPr>
        <w:rStyle w:val="Paginanummer"/>
        <w:sz w:val="14"/>
        <w:szCs w:val="14"/>
      </w:rPr>
      <w:fldChar w:fldCharType="separate"/>
    </w:r>
    <w:r w:rsidR="006D7DEF">
      <w:rPr>
        <w:rStyle w:val="Paginanummer"/>
        <w:noProof/>
        <w:sz w:val="14"/>
        <w:szCs w:val="14"/>
      </w:rPr>
      <w:t>1</w:t>
    </w:r>
    <w:r w:rsidRPr="005C7363">
      <w:rPr>
        <w:rStyle w:val="Paginanummer"/>
        <w:sz w:val="14"/>
        <w:szCs w:val="14"/>
      </w:rPr>
      <w:fldChar w:fldCharType="end"/>
    </w:r>
    <w:r w:rsidR="00CD0C37" w:rsidRPr="005C7363">
      <w:rPr>
        <w:rStyle w:val="Paginanummer"/>
        <w:sz w:val="14"/>
        <w:szCs w:val="14"/>
      </w:rPr>
      <w:t xml:space="preserve"> van </w:t>
    </w:r>
    <w:r w:rsidRPr="005C7363">
      <w:rPr>
        <w:rStyle w:val="Paginanummer"/>
        <w:sz w:val="14"/>
        <w:szCs w:val="14"/>
      </w:rPr>
      <w:fldChar w:fldCharType="begin"/>
    </w:r>
    <w:r w:rsidR="00CD0C37" w:rsidRPr="005C7363">
      <w:rPr>
        <w:rStyle w:val="Paginanummer"/>
        <w:sz w:val="14"/>
        <w:szCs w:val="14"/>
      </w:rPr>
      <w:instrText xml:space="preserve"> NUMPAGES </w:instrText>
    </w:r>
    <w:r w:rsidRPr="005C7363">
      <w:rPr>
        <w:rStyle w:val="Paginanummer"/>
        <w:sz w:val="14"/>
        <w:szCs w:val="14"/>
      </w:rPr>
      <w:fldChar w:fldCharType="separate"/>
    </w:r>
    <w:r w:rsidR="006D7DEF">
      <w:rPr>
        <w:rStyle w:val="Paginanummer"/>
        <w:noProof/>
        <w:sz w:val="14"/>
        <w:szCs w:val="14"/>
      </w:rPr>
      <w:t>3</w:t>
    </w:r>
    <w:r w:rsidRPr="005C7363">
      <w:rPr>
        <w:rStyle w:val="Paginanummer"/>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AA92B2" w14:textId="77777777" w:rsidR="00CC7AD9" w:rsidRDefault="00CC7AD9" w:rsidP="00E47289">
      <w:pPr>
        <w:spacing w:line="240" w:lineRule="auto"/>
      </w:pPr>
      <w:r>
        <w:separator/>
      </w:r>
    </w:p>
  </w:footnote>
  <w:footnote w:type="continuationSeparator" w:id="0">
    <w:p w14:paraId="552E238A" w14:textId="77777777" w:rsidR="00CC7AD9" w:rsidRDefault="00CC7AD9" w:rsidP="00E4728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32AFF" w14:textId="77777777" w:rsidR="000572BF" w:rsidRDefault="000572BF">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683B7" w14:textId="77777777" w:rsidR="00B82D01" w:rsidRDefault="00B82D01" w:rsidP="00B82D01">
    <w:pPr>
      <w:rPr>
        <w:b/>
        <w:color w:val="FFFFFF"/>
        <w:sz w:val="28"/>
        <w:szCs w:val="28"/>
      </w:rPr>
    </w:pPr>
    <w:r w:rsidRPr="00B82D01">
      <w:rPr>
        <w:noProof/>
      </w:rPr>
      <w:drawing>
        <wp:anchor distT="0" distB="0" distL="114300" distR="114300" simplePos="0" relativeHeight="251658241" behindDoc="1" locked="0" layoutInCell="1" allowOverlap="1" wp14:anchorId="71B60638" wp14:editId="6F1980A3">
          <wp:simplePos x="0" y="0"/>
          <wp:positionH relativeFrom="page">
            <wp:posOffset>-10070</wp:posOffset>
          </wp:positionH>
          <wp:positionV relativeFrom="paragraph">
            <wp:posOffset>-9616</wp:posOffset>
          </wp:positionV>
          <wp:extent cx="8034655" cy="1403746"/>
          <wp:effectExtent l="0" t="0" r="4445" b="6350"/>
          <wp:wrapNone/>
          <wp:docPr id="4"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8034655" cy="1403746"/>
                  </a:xfrm>
                  <a:prstGeom prst="rect">
                    <a:avLst/>
                  </a:prstGeom>
                </pic:spPr>
              </pic:pic>
            </a:graphicData>
          </a:graphic>
          <wp14:sizeRelH relativeFrom="page">
            <wp14:pctWidth>0</wp14:pctWidth>
          </wp14:sizeRelH>
          <wp14:sizeRelV relativeFrom="page">
            <wp14:pctHeight>0</wp14:pctHeight>
          </wp14:sizeRelV>
        </wp:anchor>
      </w:drawing>
    </w:r>
  </w:p>
  <w:p w14:paraId="233F277C" w14:textId="77777777" w:rsidR="00CD0C37" w:rsidRDefault="00B82D01">
    <w:pPr>
      <w:pStyle w:val="Koptekst"/>
    </w:pPr>
    <w:r w:rsidRPr="00B82D01">
      <w:rPr>
        <w:noProof/>
      </w:rPr>
      <w:drawing>
        <wp:anchor distT="0" distB="0" distL="114300" distR="114300" simplePos="0" relativeHeight="251658240" behindDoc="0" locked="0" layoutInCell="1" allowOverlap="1" wp14:anchorId="479A7038" wp14:editId="0ACFFC46">
          <wp:simplePos x="0" y="0"/>
          <wp:positionH relativeFrom="margin">
            <wp:posOffset>87085</wp:posOffset>
          </wp:positionH>
          <wp:positionV relativeFrom="page">
            <wp:posOffset>1574709</wp:posOffset>
          </wp:positionV>
          <wp:extent cx="5003800" cy="1473282"/>
          <wp:effectExtent l="0" t="0" r="6350" b="0"/>
          <wp:wrapNone/>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003800" cy="1473282"/>
                  </a:xfrm>
                  <a:prstGeom prst="rect">
                    <a:avLst/>
                  </a:prstGeom>
                  <a:noFill/>
                </pic:spPr>
              </pic:pic>
            </a:graphicData>
          </a:graphic>
          <wp14:sizeRelH relativeFrom="page">
            <wp14:pctWidth>0</wp14:pctWidth>
          </wp14:sizeRelH>
          <wp14:sizeRelV relativeFrom="page">
            <wp14:pctHeight>0</wp14:pctHeight>
          </wp14:sizeRelV>
        </wp:anchor>
      </w:drawing>
    </w:r>
  </w:p>
</w:hdr>
</file>

<file path=word/intelligence2.xml><?xml version="1.0" encoding="utf-8"?>
<int2:intelligence xmlns:int2="http://schemas.microsoft.com/office/intelligence/2020/intelligence" xmlns:oel="http://schemas.microsoft.com/office/2019/extlst">
  <int2:observations>
    <int2:bookmark int2:bookmarkName="_Int_OA1UY8Kc" int2:invalidationBookmarkName="" int2:hashCode="hySjxjwp3G+cA6" int2:id="aGOjbqRv">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BC805"/>
    <w:multiLevelType w:val="hybridMultilevel"/>
    <w:tmpl w:val="3968B8E8"/>
    <w:lvl w:ilvl="0" w:tplc="22905046">
      <w:start w:val="1"/>
      <w:numFmt w:val="bullet"/>
      <w:lvlText w:val="-"/>
      <w:lvlJc w:val="left"/>
      <w:pPr>
        <w:ind w:left="720" w:hanging="360"/>
      </w:pPr>
      <w:rPr>
        <w:rFonts w:ascii="Aptos" w:hAnsi="Aptos" w:hint="default"/>
      </w:rPr>
    </w:lvl>
    <w:lvl w:ilvl="1" w:tplc="FC026D28">
      <w:start w:val="1"/>
      <w:numFmt w:val="bullet"/>
      <w:lvlText w:val="o"/>
      <w:lvlJc w:val="left"/>
      <w:pPr>
        <w:ind w:left="1440" w:hanging="360"/>
      </w:pPr>
      <w:rPr>
        <w:rFonts w:ascii="Courier New" w:hAnsi="Courier New" w:hint="default"/>
      </w:rPr>
    </w:lvl>
    <w:lvl w:ilvl="2" w:tplc="1BF0272A">
      <w:start w:val="1"/>
      <w:numFmt w:val="bullet"/>
      <w:lvlText w:val=""/>
      <w:lvlJc w:val="left"/>
      <w:pPr>
        <w:ind w:left="2160" w:hanging="360"/>
      </w:pPr>
      <w:rPr>
        <w:rFonts w:ascii="Wingdings" w:hAnsi="Wingdings" w:hint="default"/>
      </w:rPr>
    </w:lvl>
    <w:lvl w:ilvl="3" w:tplc="D2802AB0">
      <w:start w:val="1"/>
      <w:numFmt w:val="bullet"/>
      <w:lvlText w:val=""/>
      <w:lvlJc w:val="left"/>
      <w:pPr>
        <w:ind w:left="2880" w:hanging="360"/>
      </w:pPr>
      <w:rPr>
        <w:rFonts w:ascii="Symbol" w:hAnsi="Symbol" w:hint="default"/>
      </w:rPr>
    </w:lvl>
    <w:lvl w:ilvl="4" w:tplc="1286E33E">
      <w:start w:val="1"/>
      <w:numFmt w:val="bullet"/>
      <w:lvlText w:val="o"/>
      <w:lvlJc w:val="left"/>
      <w:pPr>
        <w:ind w:left="3600" w:hanging="360"/>
      </w:pPr>
      <w:rPr>
        <w:rFonts w:ascii="Courier New" w:hAnsi="Courier New" w:hint="default"/>
      </w:rPr>
    </w:lvl>
    <w:lvl w:ilvl="5" w:tplc="69AA1676">
      <w:start w:val="1"/>
      <w:numFmt w:val="bullet"/>
      <w:lvlText w:val=""/>
      <w:lvlJc w:val="left"/>
      <w:pPr>
        <w:ind w:left="4320" w:hanging="360"/>
      </w:pPr>
      <w:rPr>
        <w:rFonts w:ascii="Wingdings" w:hAnsi="Wingdings" w:hint="default"/>
      </w:rPr>
    </w:lvl>
    <w:lvl w:ilvl="6" w:tplc="0BEA8056">
      <w:start w:val="1"/>
      <w:numFmt w:val="bullet"/>
      <w:lvlText w:val=""/>
      <w:lvlJc w:val="left"/>
      <w:pPr>
        <w:ind w:left="5040" w:hanging="360"/>
      </w:pPr>
      <w:rPr>
        <w:rFonts w:ascii="Symbol" w:hAnsi="Symbol" w:hint="default"/>
      </w:rPr>
    </w:lvl>
    <w:lvl w:ilvl="7" w:tplc="F83249C4">
      <w:start w:val="1"/>
      <w:numFmt w:val="bullet"/>
      <w:lvlText w:val="o"/>
      <w:lvlJc w:val="left"/>
      <w:pPr>
        <w:ind w:left="5760" w:hanging="360"/>
      </w:pPr>
      <w:rPr>
        <w:rFonts w:ascii="Courier New" w:hAnsi="Courier New" w:hint="default"/>
      </w:rPr>
    </w:lvl>
    <w:lvl w:ilvl="8" w:tplc="6F1C0D1A">
      <w:start w:val="1"/>
      <w:numFmt w:val="bullet"/>
      <w:lvlText w:val=""/>
      <w:lvlJc w:val="left"/>
      <w:pPr>
        <w:ind w:left="6480" w:hanging="360"/>
      </w:pPr>
      <w:rPr>
        <w:rFonts w:ascii="Wingdings" w:hAnsi="Wingdings" w:hint="default"/>
      </w:rPr>
    </w:lvl>
  </w:abstractNum>
  <w:abstractNum w:abstractNumId="1" w15:restartNumberingAfterBreak="0">
    <w:nsid w:val="0EB64381"/>
    <w:multiLevelType w:val="hybridMultilevel"/>
    <w:tmpl w:val="ED184BF0"/>
    <w:lvl w:ilvl="0" w:tplc="C5D29CE8">
      <w:start w:val="1"/>
      <w:numFmt w:val="bullet"/>
      <w:lvlText w:val="-"/>
      <w:lvlJc w:val="left"/>
      <w:pPr>
        <w:ind w:left="720" w:hanging="360"/>
      </w:pPr>
      <w:rPr>
        <w:rFonts w:ascii="Aptos" w:hAnsi="Aptos" w:hint="default"/>
      </w:rPr>
    </w:lvl>
    <w:lvl w:ilvl="1" w:tplc="0E2ABCE4">
      <w:start w:val="1"/>
      <w:numFmt w:val="bullet"/>
      <w:lvlText w:val="o"/>
      <w:lvlJc w:val="left"/>
      <w:pPr>
        <w:ind w:left="1440" w:hanging="360"/>
      </w:pPr>
      <w:rPr>
        <w:rFonts w:ascii="Courier New" w:hAnsi="Courier New" w:hint="default"/>
      </w:rPr>
    </w:lvl>
    <w:lvl w:ilvl="2" w:tplc="04E8744E">
      <w:start w:val="1"/>
      <w:numFmt w:val="bullet"/>
      <w:lvlText w:val=""/>
      <w:lvlJc w:val="left"/>
      <w:pPr>
        <w:ind w:left="2160" w:hanging="360"/>
      </w:pPr>
      <w:rPr>
        <w:rFonts w:ascii="Wingdings" w:hAnsi="Wingdings" w:hint="default"/>
      </w:rPr>
    </w:lvl>
    <w:lvl w:ilvl="3" w:tplc="6DE2F5CA">
      <w:start w:val="1"/>
      <w:numFmt w:val="bullet"/>
      <w:lvlText w:val=""/>
      <w:lvlJc w:val="left"/>
      <w:pPr>
        <w:ind w:left="2880" w:hanging="360"/>
      </w:pPr>
      <w:rPr>
        <w:rFonts w:ascii="Symbol" w:hAnsi="Symbol" w:hint="default"/>
      </w:rPr>
    </w:lvl>
    <w:lvl w:ilvl="4" w:tplc="0C5C7A80">
      <w:start w:val="1"/>
      <w:numFmt w:val="bullet"/>
      <w:lvlText w:val="o"/>
      <w:lvlJc w:val="left"/>
      <w:pPr>
        <w:ind w:left="3600" w:hanging="360"/>
      </w:pPr>
      <w:rPr>
        <w:rFonts w:ascii="Courier New" w:hAnsi="Courier New" w:hint="default"/>
      </w:rPr>
    </w:lvl>
    <w:lvl w:ilvl="5" w:tplc="F8AA3F2C">
      <w:start w:val="1"/>
      <w:numFmt w:val="bullet"/>
      <w:lvlText w:val=""/>
      <w:lvlJc w:val="left"/>
      <w:pPr>
        <w:ind w:left="4320" w:hanging="360"/>
      </w:pPr>
      <w:rPr>
        <w:rFonts w:ascii="Wingdings" w:hAnsi="Wingdings" w:hint="default"/>
      </w:rPr>
    </w:lvl>
    <w:lvl w:ilvl="6" w:tplc="DA50B494">
      <w:start w:val="1"/>
      <w:numFmt w:val="bullet"/>
      <w:lvlText w:val=""/>
      <w:lvlJc w:val="left"/>
      <w:pPr>
        <w:ind w:left="5040" w:hanging="360"/>
      </w:pPr>
      <w:rPr>
        <w:rFonts w:ascii="Symbol" w:hAnsi="Symbol" w:hint="default"/>
      </w:rPr>
    </w:lvl>
    <w:lvl w:ilvl="7" w:tplc="148243AE">
      <w:start w:val="1"/>
      <w:numFmt w:val="bullet"/>
      <w:lvlText w:val="o"/>
      <w:lvlJc w:val="left"/>
      <w:pPr>
        <w:ind w:left="5760" w:hanging="360"/>
      </w:pPr>
      <w:rPr>
        <w:rFonts w:ascii="Courier New" w:hAnsi="Courier New" w:hint="default"/>
      </w:rPr>
    </w:lvl>
    <w:lvl w:ilvl="8" w:tplc="E0748166">
      <w:start w:val="1"/>
      <w:numFmt w:val="bullet"/>
      <w:lvlText w:val=""/>
      <w:lvlJc w:val="left"/>
      <w:pPr>
        <w:ind w:left="6480" w:hanging="360"/>
      </w:pPr>
      <w:rPr>
        <w:rFonts w:ascii="Wingdings" w:hAnsi="Wingdings" w:hint="default"/>
      </w:rPr>
    </w:lvl>
  </w:abstractNum>
  <w:abstractNum w:abstractNumId="2" w15:restartNumberingAfterBreak="0">
    <w:nsid w:val="14F7020D"/>
    <w:multiLevelType w:val="hybridMultilevel"/>
    <w:tmpl w:val="ED789D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5F55231"/>
    <w:multiLevelType w:val="hybridMultilevel"/>
    <w:tmpl w:val="0E566DCA"/>
    <w:lvl w:ilvl="0" w:tplc="62ACF46E">
      <w:start w:val="1"/>
      <w:numFmt w:val="bullet"/>
      <w:lvlText w:val=""/>
      <w:lvlJc w:val="left"/>
      <w:pPr>
        <w:ind w:left="360" w:hanging="360"/>
      </w:pPr>
      <w:rPr>
        <w:rFonts w:ascii="Symbol" w:hAnsi="Symbol" w:hint="default"/>
      </w:rPr>
    </w:lvl>
    <w:lvl w:ilvl="1" w:tplc="D200D9C8">
      <w:start w:val="1"/>
      <w:numFmt w:val="bullet"/>
      <w:lvlText w:val="o"/>
      <w:lvlJc w:val="left"/>
      <w:pPr>
        <w:ind w:left="1080" w:hanging="360"/>
      </w:pPr>
      <w:rPr>
        <w:rFonts w:ascii="Courier New" w:hAnsi="Courier New" w:hint="default"/>
      </w:rPr>
    </w:lvl>
    <w:lvl w:ilvl="2" w:tplc="52E0C204">
      <w:start w:val="1"/>
      <w:numFmt w:val="bullet"/>
      <w:lvlText w:val=""/>
      <w:lvlJc w:val="left"/>
      <w:pPr>
        <w:ind w:left="1800" w:hanging="360"/>
      </w:pPr>
      <w:rPr>
        <w:rFonts w:ascii="Wingdings" w:hAnsi="Wingdings" w:hint="default"/>
      </w:rPr>
    </w:lvl>
    <w:lvl w:ilvl="3" w:tplc="BC00EFC0">
      <w:start w:val="1"/>
      <w:numFmt w:val="bullet"/>
      <w:lvlText w:val=""/>
      <w:lvlJc w:val="left"/>
      <w:pPr>
        <w:ind w:left="2520" w:hanging="360"/>
      </w:pPr>
      <w:rPr>
        <w:rFonts w:ascii="Symbol" w:hAnsi="Symbol" w:hint="default"/>
      </w:rPr>
    </w:lvl>
    <w:lvl w:ilvl="4" w:tplc="4EA4776E">
      <w:start w:val="1"/>
      <w:numFmt w:val="bullet"/>
      <w:lvlText w:val="o"/>
      <w:lvlJc w:val="left"/>
      <w:pPr>
        <w:ind w:left="3240" w:hanging="360"/>
      </w:pPr>
      <w:rPr>
        <w:rFonts w:ascii="Courier New" w:hAnsi="Courier New" w:hint="default"/>
      </w:rPr>
    </w:lvl>
    <w:lvl w:ilvl="5" w:tplc="32C07F48">
      <w:start w:val="1"/>
      <w:numFmt w:val="bullet"/>
      <w:lvlText w:val=""/>
      <w:lvlJc w:val="left"/>
      <w:pPr>
        <w:ind w:left="3960" w:hanging="360"/>
      </w:pPr>
      <w:rPr>
        <w:rFonts w:ascii="Wingdings" w:hAnsi="Wingdings" w:hint="default"/>
      </w:rPr>
    </w:lvl>
    <w:lvl w:ilvl="6" w:tplc="644C3528">
      <w:start w:val="1"/>
      <w:numFmt w:val="bullet"/>
      <w:lvlText w:val=""/>
      <w:lvlJc w:val="left"/>
      <w:pPr>
        <w:ind w:left="4680" w:hanging="360"/>
      </w:pPr>
      <w:rPr>
        <w:rFonts w:ascii="Symbol" w:hAnsi="Symbol" w:hint="default"/>
      </w:rPr>
    </w:lvl>
    <w:lvl w:ilvl="7" w:tplc="C002C634">
      <w:start w:val="1"/>
      <w:numFmt w:val="bullet"/>
      <w:lvlText w:val="o"/>
      <w:lvlJc w:val="left"/>
      <w:pPr>
        <w:ind w:left="5400" w:hanging="360"/>
      </w:pPr>
      <w:rPr>
        <w:rFonts w:ascii="Courier New" w:hAnsi="Courier New" w:hint="default"/>
      </w:rPr>
    </w:lvl>
    <w:lvl w:ilvl="8" w:tplc="2CE826EE">
      <w:start w:val="1"/>
      <w:numFmt w:val="bullet"/>
      <w:lvlText w:val=""/>
      <w:lvlJc w:val="left"/>
      <w:pPr>
        <w:ind w:left="6120" w:hanging="360"/>
      </w:pPr>
      <w:rPr>
        <w:rFonts w:ascii="Wingdings" w:hAnsi="Wingdings" w:hint="default"/>
      </w:rPr>
    </w:lvl>
  </w:abstractNum>
  <w:abstractNum w:abstractNumId="4" w15:restartNumberingAfterBreak="0">
    <w:nsid w:val="1761286F"/>
    <w:multiLevelType w:val="hybridMultilevel"/>
    <w:tmpl w:val="F3D27FA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BBCB385"/>
    <w:multiLevelType w:val="hybridMultilevel"/>
    <w:tmpl w:val="F162ED64"/>
    <w:lvl w:ilvl="0" w:tplc="945625A8">
      <w:start w:val="1"/>
      <w:numFmt w:val="bullet"/>
      <w:lvlText w:val=""/>
      <w:lvlJc w:val="left"/>
      <w:pPr>
        <w:ind w:left="720" w:hanging="360"/>
      </w:pPr>
      <w:rPr>
        <w:rFonts w:ascii="Symbol" w:hAnsi="Symbol" w:hint="default"/>
      </w:rPr>
    </w:lvl>
    <w:lvl w:ilvl="1" w:tplc="FA56803A">
      <w:start w:val="1"/>
      <w:numFmt w:val="bullet"/>
      <w:lvlText w:val="o"/>
      <w:lvlJc w:val="left"/>
      <w:pPr>
        <w:ind w:left="1440" w:hanging="360"/>
      </w:pPr>
      <w:rPr>
        <w:rFonts w:ascii="Courier New" w:hAnsi="Courier New" w:hint="default"/>
      </w:rPr>
    </w:lvl>
    <w:lvl w:ilvl="2" w:tplc="A25C1236">
      <w:start w:val="1"/>
      <w:numFmt w:val="bullet"/>
      <w:lvlText w:val=""/>
      <w:lvlJc w:val="left"/>
      <w:pPr>
        <w:ind w:left="2160" w:hanging="360"/>
      </w:pPr>
      <w:rPr>
        <w:rFonts w:ascii="Wingdings" w:hAnsi="Wingdings" w:hint="default"/>
      </w:rPr>
    </w:lvl>
    <w:lvl w:ilvl="3" w:tplc="FA02E628">
      <w:start w:val="1"/>
      <w:numFmt w:val="bullet"/>
      <w:lvlText w:val=""/>
      <w:lvlJc w:val="left"/>
      <w:pPr>
        <w:ind w:left="2880" w:hanging="360"/>
      </w:pPr>
      <w:rPr>
        <w:rFonts w:ascii="Symbol" w:hAnsi="Symbol" w:hint="default"/>
      </w:rPr>
    </w:lvl>
    <w:lvl w:ilvl="4" w:tplc="0B867A68">
      <w:start w:val="1"/>
      <w:numFmt w:val="bullet"/>
      <w:lvlText w:val="o"/>
      <w:lvlJc w:val="left"/>
      <w:pPr>
        <w:ind w:left="3600" w:hanging="360"/>
      </w:pPr>
      <w:rPr>
        <w:rFonts w:ascii="Courier New" w:hAnsi="Courier New" w:hint="default"/>
      </w:rPr>
    </w:lvl>
    <w:lvl w:ilvl="5" w:tplc="42EE3570">
      <w:start w:val="1"/>
      <w:numFmt w:val="bullet"/>
      <w:lvlText w:val=""/>
      <w:lvlJc w:val="left"/>
      <w:pPr>
        <w:ind w:left="4320" w:hanging="360"/>
      </w:pPr>
      <w:rPr>
        <w:rFonts w:ascii="Wingdings" w:hAnsi="Wingdings" w:hint="default"/>
      </w:rPr>
    </w:lvl>
    <w:lvl w:ilvl="6" w:tplc="67F8FF78">
      <w:start w:val="1"/>
      <w:numFmt w:val="bullet"/>
      <w:lvlText w:val=""/>
      <w:lvlJc w:val="left"/>
      <w:pPr>
        <w:ind w:left="5040" w:hanging="360"/>
      </w:pPr>
      <w:rPr>
        <w:rFonts w:ascii="Symbol" w:hAnsi="Symbol" w:hint="default"/>
      </w:rPr>
    </w:lvl>
    <w:lvl w:ilvl="7" w:tplc="22CA0CD4">
      <w:start w:val="1"/>
      <w:numFmt w:val="bullet"/>
      <w:lvlText w:val="o"/>
      <w:lvlJc w:val="left"/>
      <w:pPr>
        <w:ind w:left="5760" w:hanging="360"/>
      </w:pPr>
      <w:rPr>
        <w:rFonts w:ascii="Courier New" w:hAnsi="Courier New" w:hint="default"/>
      </w:rPr>
    </w:lvl>
    <w:lvl w:ilvl="8" w:tplc="7932EDF2">
      <w:start w:val="1"/>
      <w:numFmt w:val="bullet"/>
      <w:lvlText w:val=""/>
      <w:lvlJc w:val="left"/>
      <w:pPr>
        <w:ind w:left="6480" w:hanging="360"/>
      </w:pPr>
      <w:rPr>
        <w:rFonts w:ascii="Wingdings" w:hAnsi="Wingdings" w:hint="default"/>
      </w:rPr>
    </w:lvl>
  </w:abstractNum>
  <w:abstractNum w:abstractNumId="6" w15:restartNumberingAfterBreak="0">
    <w:nsid w:val="1E5B3FB6"/>
    <w:multiLevelType w:val="multilevel"/>
    <w:tmpl w:val="B8FC1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25C5361"/>
    <w:multiLevelType w:val="hybridMultilevel"/>
    <w:tmpl w:val="D9F4F76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28021ABA"/>
    <w:multiLevelType w:val="hybridMultilevel"/>
    <w:tmpl w:val="167CE43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54A86D59"/>
    <w:multiLevelType w:val="hybridMultilevel"/>
    <w:tmpl w:val="AAA878B0"/>
    <w:lvl w:ilvl="0" w:tplc="565EABAC">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55C36C7C"/>
    <w:multiLevelType w:val="hybridMultilevel"/>
    <w:tmpl w:val="E41A60D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55F67967"/>
    <w:multiLevelType w:val="multilevel"/>
    <w:tmpl w:val="7F9CF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9ED1466"/>
    <w:multiLevelType w:val="hybridMultilevel"/>
    <w:tmpl w:val="EE6E70C0"/>
    <w:lvl w:ilvl="0" w:tplc="233C1D7E">
      <w:start w:val="1"/>
      <w:numFmt w:val="upperRoman"/>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5E647B9A"/>
    <w:multiLevelType w:val="hybridMultilevel"/>
    <w:tmpl w:val="12661F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A411903"/>
    <w:multiLevelType w:val="multilevel"/>
    <w:tmpl w:val="997CD39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7D4F1727"/>
    <w:multiLevelType w:val="hybridMultilevel"/>
    <w:tmpl w:val="472A6340"/>
    <w:lvl w:ilvl="0" w:tplc="A18E70FE">
      <w:start w:val="5"/>
      <w:numFmt w:val="bullet"/>
      <w:lvlText w:val="-"/>
      <w:lvlJc w:val="left"/>
      <w:pPr>
        <w:ind w:left="720" w:hanging="360"/>
      </w:pPr>
      <w:rPr>
        <w:rFonts w:ascii="Verdana" w:eastAsia="Calibri"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7F717390"/>
    <w:multiLevelType w:val="multilevel"/>
    <w:tmpl w:val="7774F8B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1401638269">
    <w:abstractNumId w:val="3"/>
  </w:num>
  <w:num w:numId="2" w16cid:durableId="2003964501">
    <w:abstractNumId w:val="5"/>
  </w:num>
  <w:num w:numId="3" w16cid:durableId="179441164">
    <w:abstractNumId w:val="1"/>
  </w:num>
  <w:num w:numId="4" w16cid:durableId="939944466">
    <w:abstractNumId w:val="0"/>
  </w:num>
  <w:num w:numId="5" w16cid:durableId="1403333500">
    <w:abstractNumId w:val="8"/>
  </w:num>
  <w:num w:numId="6" w16cid:durableId="60911522">
    <w:abstractNumId w:val="9"/>
  </w:num>
  <w:num w:numId="7" w16cid:durableId="1485243797">
    <w:abstractNumId w:val="4"/>
  </w:num>
  <w:num w:numId="8" w16cid:durableId="177693554">
    <w:abstractNumId w:val="12"/>
  </w:num>
  <w:num w:numId="9" w16cid:durableId="804588741">
    <w:abstractNumId w:val="6"/>
  </w:num>
  <w:num w:numId="10" w16cid:durableId="849027768">
    <w:abstractNumId w:val="2"/>
  </w:num>
  <w:num w:numId="11" w16cid:durableId="592518924">
    <w:abstractNumId w:val="11"/>
  </w:num>
  <w:num w:numId="12" w16cid:durableId="1387609373">
    <w:abstractNumId w:val="15"/>
  </w:num>
  <w:num w:numId="13" w16cid:durableId="1806777356">
    <w:abstractNumId w:val="14"/>
  </w:num>
  <w:num w:numId="14" w16cid:durableId="340595929">
    <w:abstractNumId w:val="16"/>
  </w:num>
  <w:num w:numId="15" w16cid:durableId="1676033283">
    <w:abstractNumId w:val="10"/>
  </w:num>
  <w:num w:numId="16" w16cid:durableId="1692293188">
    <w:abstractNumId w:val="13"/>
  </w:num>
  <w:num w:numId="17" w16cid:durableId="142010405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drawingGridHorizontalSpacing w:val="110"/>
  <w:displayHorizontalDrawingGridEvery w:val="2"/>
  <w:characterSpacingControl w:val="doNotCompress"/>
  <w:hdrShapeDefaults>
    <o:shapedefaults v:ext="edit" spidmax="2050">
      <o:colormru v:ext="edit" colors="#e36c0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7289"/>
    <w:rsid w:val="000004A0"/>
    <w:rsid w:val="0000633A"/>
    <w:rsid w:val="00010818"/>
    <w:rsid w:val="00012C0A"/>
    <w:rsid w:val="00014CC1"/>
    <w:rsid w:val="0001543D"/>
    <w:rsid w:val="000163F9"/>
    <w:rsid w:val="0001718F"/>
    <w:rsid w:val="00020DA7"/>
    <w:rsid w:val="000323B3"/>
    <w:rsid w:val="00033F65"/>
    <w:rsid w:val="00035D10"/>
    <w:rsid w:val="00042CE6"/>
    <w:rsid w:val="00044CA4"/>
    <w:rsid w:val="00047D53"/>
    <w:rsid w:val="000501BC"/>
    <w:rsid w:val="000572BF"/>
    <w:rsid w:val="00061448"/>
    <w:rsid w:val="0006326F"/>
    <w:rsid w:val="00063C70"/>
    <w:rsid w:val="000645B0"/>
    <w:rsid w:val="00065CC0"/>
    <w:rsid w:val="00067533"/>
    <w:rsid w:val="0007350F"/>
    <w:rsid w:val="000750A3"/>
    <w:rsid w:val="00076D97"/>
    <w:rsid w:val="00080084"/>
    <w:rsid w:val="0008059F"/>
    <w:rsid w:val="0008275C"/>
    <w:rsid w:val="00083C47"/>
    <w:rsid w:val="00087F21"/>
    <w:rsid w:val="00092D63"/>
    <w:rsid w:val="000946D2"/>
    <w:rsid w:val="0009608C"/>
    <w:rsid w:val="00096419"/>
    <w:rsid w:val="000A216E"/>
    <w:rsid w:val="000A6207"/>
    <w:rsid w:val="000B0B20"/>
    <w:rsid w:val="000B6B6C"/>
    <w:rsid w:val="000C4DE7"/>
    <w:rsid w:val="000C594F"/>
    <w:rsid w:val="000C745A"/>
    <w:rsid w:val="000D18F5"/>
    <w:rsid w:val="000D4203"/>
    <w:rsid w:val="000D4BC6"/>
    <w:rsid w:val="000D6F54"/>
    <w:rsid w:val="000E5D71"/>
    <w:rsid w:val="000F072F"/>
    <w:rsid w:val="000F126F"/>
    <w:rsid w:val="000F1D74"/>
    <w:rsid w:val="000F3342"/>
    <w:rsid w:val="0010437E"/>
    <w:rsid w:val="0010461A"/>
    <w:rsid w:val="00106B4C"/>
    <w:rsid w:val="0011285B"/>
    <w:rsid w:val="001172A4"/>
    <w:rsid w:val="0012273E"/>
    <w:rsid w:val="00124239"/>
    <w:rsid w:val="00130F33"/>
    <w:rsid w:val="00131534"/>
    <w:rsid w:val="00134780"/>
    <w:rsid w:val="0014477F"/>
    <w:rsid w:val="0014689A"/>
    <w:rsid w:val="00152CE4"/>
    <w:rsid w:val="0015339F"/>
    <w:rsid w:val="00153616"/>
    <w:rsid w:val="00164D77"/>
    <w:rsid w:val="00170B0A"/>
    <w:rsid w:val="001779CB"/>
    <w:rsid w:val="00177A17"/>
    <w:rsid w:val="00177B6B"/>
    <w:rsid w:val="00183E9B"/>
    <w:rsid w:val="0018521D"/>
    <w:rsid w:val="00196340"/>
    <w:rsid w:val="00197DCA"/>
    <w:rsid w:val="001A001A"/>
    <w:rsid w:val="001A429E"/>
    <w:rsid w:val="001B3241"/>
    <w:rsid w:val="001C1E81"/>
    <w:rsid w:val="001C4AC8"/>
    <w:rsid w:val="001C4D5A"/>
    <w:rsid w:val="001C51FB"/>
    <w:rsid w:val="001C5C6D"/>
    <w:rsid w:val="001C6D84"/>
    <w:rsid w:val="001D1B44"/>
    <w:rsid w:val="001E1B71"/>
    <w:rsid w:val="001E2724"/>
    <w:rsid w:val="001E3F84"/>
    <w:rsid w:val="001E5307"/>
    <w:rsid w:val="001E54E4"/>
    <w:rsid w:val="001F13D9"/>
    <w:rsid w:val="001F58D9"/>
    <w:rsid w:val="001F601F"/>
    <w:rsid w:val="001F60BB"/>
    <w:rsid w:val="001F7276"/>
    <w:rsid w:val="001F7E36"/>
    <w:rsid w:val="00202CB5"/>
    <w:rsid w:val="00207BE2"/>
    <w:rsid w:val="00213C9C"/>
    <w:rsid w:val="00220650"/>
    <w:rsid w:val="002232BA"/>
    <w:rsid w:val="00225414"/>
    <w:rsid w:val="002301A1"/>
    <w:rsid w:val="0023295B"/>
    <w:rsid w:val="002406F3"/>
    <w:rsid w:val="0024128E"/>
    <w:rsid w:val="002508F7"/>
    <w:rsid w:val="002558E1"/>
    <w:rsid w:val="00256039"/>
    <w:rsid w:val="00262EE6"/>
    <w:rsid w:val="00263047"/>
    <w:rsid w:val="00266C3A"/>
    <w:rsid w:val="002722AA"/>
    <w:rsid w:val="00275294"/>
    <w:rsid w:val="00280241"/>
    <w:rsid w:val="002804A1"/>
    <w:rsid w:val="00281E81"/>
    <w:rsid w:val="00284613"/>
    <w:rsid w:val="002906D7"/>
    <w:rsid w:val="002915E3"/>
    <w:rsid w:val="002933AA"/>
    <w:rsid w:val="002950ED"/>
    <w:rsid w:val="00295D97"/>
    <w:rsid w:val="002A4096"/>
    <w:rsid w:val="002B2B45"/>
    <w:rsid w:val="002B588B"/>
    <w:rsid w:val="002B7181"/>
    <w:rsid w:val="002B7742"/>
    <w:rsid w:val="002C070B"/>
    <w:rsid w:val="002C4510"/>
    <w:rsid w:val="002C524F"/>
    <w:rsid w:val="002C5933"/>
    <w:rsid w:val="002C770C"/>
    <w:rsid w:val="002D53C4"/>
    <w:rsid w:val="002D6A36"/>
    <w:rsid w:val="002E1BBB"/>
    <w:rsid w:val="002F1186"/>
    <w:rsid w:val="002F1647"/>
    <w:rsid w:val="002F3302"/>
    <w:rsid w:val="002F4717"/>
    <w:rsid w:val="002F47D4"/>
    <w:rsid w:val="002F4A9A"/>
    <w:rsid w:val="002F7524"/>
    <w:rsid w:val="00301C25"/>
    <w:rsid w:val="0030356C"/>
    <w:rsid w:val="00304AF8"/>
    <w:rsid w:val="00305AFD"/>
    <w:rsid w:val="0031034E"/>
    <w:rsid w:val="00311069"/>
    <w:rsid w:val="0032316B"/>
    <w:rsid w:val="00331A4F"/>
    <w:rsid w:val="00331AC1"/>
    <w:rsid w:val="00332C23"/>
    <w:rsid w:val="0033705C"/>
    <w:rsid w:val="003370C6"/>
    <w:rsid w:val="00341228"/>
    <w:rsid w:val="00342193"/>
    <w:rsid w:val="00345D14"/>
    <w:rsid w:val="00346A9D"/>
    <w:rsid w:val="00346B01"/>
    <w:rsid w:val="00354AB9"/>
    <w:rsid w:val="003633D6"/>
    <w:rsid w:val="00370215"/>
    <w:rsid w:val="00372331"/>
    <w:rsid w:val="00375B71"/>
    <w:rsid w:val="00377DD6"/>
    <w:rsid w:val="0038196A"/>
    <w:rsid w:val="00390E77"/>
    <w:rsid w:val="003911E7"/>
    <w:rsid w:val="003922DC"/>
    <w:rsid w:val="00393E32"/>
    <w:rsid w:val="00393FBF"/>
    <w:rsid w:val="00394CA3"/>
    <w:rsid w:val="003A2650"/>
    <w:rsid w:val="003A5996"/>
    <w:rsid w:val="003A5F56"/>
    <w:rsid w:val="003A694A"/>
    <w:rsid w:val="003B2CE7"/>
    <w:rsid w:val="003B44B0"/>
    <w:rsid w:val="003B57B1"/>
    <w:rsid w:val="003C0521"/>
    <w:rsid w:val="003C1817"/>
    <w:rsid w:val="003C24B5"/>
    <w:rsid w:val="003C2617"/>
    <w:rsid w:val="003C5C16"/>
    <w:rsid w:val="003D50F9"/>
    <w:rsid w:val="003E0245"/>
    <w:rsid w:val="003E5406"/>
    <w:rsid w:val="003E63BD"/>
    <w:rsid w:val="003E79AF"/>
    <w:rsid w:val="00402920"/>
    <w:rsid w:val="00406201"/>
    <w:rsid w:val="00414E58"/>
    <w:rsid w:val="004163F7"/>
    <w:rsid w:val="0042156F"/>
    <w:rsid w:val="00423289"/>
    <w:rsid w:val="00423A83"/>
    <w:rsid w:val="0042438E"/>
    <w:rsid w:val="00424E5C"/>
    <w:rsid w:val="0042532B"/>
    <w:rsid w:val="00425340"/>
    <w:rsid w:val="004312AA"/>
    <w:rsid w:val="00433CCB"/>
    <w:rsid w:val="00434B60"/>
    <w:rsid w:val="00435476"/>
    <w:rsid w:val="00442810"/>
    <w:rsid w:val="004440EC"/>
    <w:rsid w:val="00444EA0"/>
    <w:rsid w:val="004453BE"/>
    <w:rsid w:val="00450032"/>
    <w:rsid w:val="0045072F"/>
    <w:rsid w:val="00453676"/>
    <w:rsid w:val="00457131"/>
    <w:rsid w:val="0046165B"/>
    <w:rsid w:val="004620D9"/>
    <w:rsid w:val="00465C1B"/>
    <w:rsid w:val="004727A7"/>
    <w:rsid w:val="00491FA5"/>
    <w:rsid w:val="00492B5B"/>
    <w:rsid w:val="0049512B"/>
    <w:rsid w:val="0049564F"/>
    <w:rsid w:val="004A068D"/>
    <w:rsid w:val="004B0465"/>
    <w:rsid w:val="004B3234"/>
    <w:rsid w:val="004B56B5"/>
    <w:rsid w:val="004B6299"/>
    <w:rsid w:val="004C6326"/>
    <w:rsid w:val="004D2B82"/>
    <w:rsid w:val="004E1E8A"/>
    <w:rsid w:val="004E2016"/>
    <w:rsid w:val="004E320C"/>
    <w:rsid w:val="004E745D"/>
    <w:rsid w:val="00500503"/>
    <w:rsid w:val="005018BD"/>
    <w:rsid w:val="00506B57"/>
    <w:rsid w:val="00506E1E"/>
    <w:rsid w:val="00507AFE"/>
    <w:rsid w:val="00513D85"/>
    <w:rsid w:val="00514358"/>
    <w:rsid w:val="005164ED"/>
    <w:rsid w:val="005221A0"/>
    <w:rsid w:val="00527196"/>
    <w:rsid w:val="005313BD"/>
    <w:rsid w:val="00534775"/>
    <w:rsid w:val="00536B60"/>
    <w:rsid w:val="00536EB9"/>
    <w:rsid w:val="005448AA"/>
    <w:rsid w:val="00550ADA"/>
    <w:rsid w:val="00557221"/>
    <w:rsid w:val="005578F6"/>
    <w:rsid w:val="005603B1"/>
    <w:rsid w:val="00564A69"/>
    <w:rsid w:val="005654E3"/>
    <w:rsid w:val="0056611D"/>
    <w:rsid w:val="00570685"/>
    <w:rsid w:val="00570BA9"/>
    <w:rsid w:val="0057260F"/>
    <w:rsid w:val="0058157E"/>
    <w:rsid w:val="0058159D"/>
    <w:rsid w:val="00582729"/>
    <w:rsid w:val="00583818"/>
    <w:rsid w:val="00592A22"/>
    <w:rsid w:val="00592F72"/>
    <w:rsid w:val="0059576A"/>
    <w:rsid w:val="005A1B01"/>
    <w:rsid w:val="005A2A55"/>
    <w:rsid w:val="005A2D53"/>
    <w:rsid w:val="005A515C"/>
    <w:rsid w:val="005B0BC5"/>
    <w:rsid w:val="005B62A2"/>
    <w:rsid w:val="005C0F02"/>
    <w:rsid w:val="005C24FD"/>
    <w:rsid w:val="005C4F89"/>
    <w:rsid w:val="005C7363"/>
    <w:rsid w:val="005D2DD7"/>
    <w:rsid w:val="005D778F"/>
    <w:rsid w:val="005E57BF"/>
    <w:rsid w:val="005F4B33"/>
    <w:rsid w:val="006000DF"/>
    <w:rsid w:val="006047B3"/>
    <w:rsid w:val="006147CB"/>
    <w:rsid w:val="00615B6C"/>
    <w:rsid w:val="006167A3"/>
    <w:rsid w:val="006172B1"/>
    <w:rsid w:val="006173A5"/>
    <w:rsid w:val="006213A1"/>
    <w:rsid w:val="006253DE"/>
    <w:rsid w:val="0062654B"/>
    <w:rsid w:val="006314A8"/>
    <w:rsid w:val="006321D9"/>
    <w:rsid w:val="00633C02"/>
    <w:rsid w:val="00636839"/>
    <w:rsid w:val="00643E99"/>
    <w:rsid w:val="00647BCA"/>
    <w:rsid w:val="00647DEA"/>
    <w:rsid w:val="006538E3"/>
    <w:rsid w:val="006600E5"/>
    <w:rsid w:val="00660779"/>
    <w:rsid w:val="006608E3"/>
    <w:rsid w:val="006677C2"/>
    <w:rsid w:val="00667BD5"/>
    <w:rsid w:val="00671A15"/>
    <w:rsid w:val="006734C2"/>
    <w:rsid w:val="0067351D"/>
    <w:rsid w:val="006755A7"/>
    <w:rsid w:val="006768D6"/>
    <w:rsid w:val="00677954"/>
    <w:rsid w:val="0068160F"/>
    <w:rsid w:val="00681FD1"/>
    <w:rsid w:val="00683DE9"/>
    <w:rsid w:val="006930C7"/>
    <w:rsid w:val="006953FF"/>
    <w:rsid w:val="006A1A4A"/>
    <w:rsid w:val="006A2FE8"/>
    <w:rsid w:val="006A6625"/>
    <w:rsid w:val="006B0467"/>
    <w:rsid w:val="006B152E"/>
    <w:rsid w:val="006B41E5"/>
    <w:rsid w:val="006B65AC"/>
    <w:rsid w:val="006C1CC9"/>
    <w:rsid w:val="006C2057"/>
    <w:rsid w:val="006C490B"/>
    <w:rsid w:val="006D0E44"/>
    <w:rsid w:val="006D6EE7"/>
    <w:rsid w:val="006D7DEF"/>
    <w:rsid w:val="006F09D7"/>
    <w:rsid w:val="006F5C8A"/>
    <w:rsid w:val="006F6878"/>
    <w:rsid w:val="007015C8"/>
    <w:rsid w:val="00703CAA"/>
    <w:rsid w:val="0071001C"/>
    <w:rsid w:val="00714588"/>
    <w:rsid w:val="00715E76"/>
    <w:rsid w:val="00717C7B"/>
    <w:rsid w:val="007223CF"/>
    <w:rsid w:val="00731AA1"/>
    <w:rsid w:val="00732A25"/>
    <w:rsid w:val="0073596C"/>
    <w:rsid w:val="007410A5"/>
    <w:rsid w:val="00745911"/>
    <w:rsid w:val="00760B36"/>
    <w:rsid w:val="007702AD"/>
    <w:rsid w:val="0077555D"/>
    <w:rsid w:val="007762F4"/>
    <w:rsid w:val="00776325"/>
    <w:rsid w:val="0078225D"/>
    <w:rsid w:val="007823B1"/>
    <w:rsid w:val="00784C49"/>
    <w:rsid w:val="00786AA1"/>
    <w:rsid w:val="007873DD"/>
    <w:rsid w:val="00795277"/>
    <w:rsid w:val="00796EBA"/>
    <w:rsid w:val="007979BE"/>
    <w:rsid w:val="007A161E"/>
    <w:rsid w:val="007B1533"/>
    <w:rsid w:val="007B3D6C"/>
    <w:rsid w:val="007B3EB6"/>
    <w:rsid w:val="007C2434"/>
    <w:rsid w:val="007C2DCB"/>
    <w:rsid w:val="007C556F"/>
    <w:rsid w:val="007C7217"/>
    <w:rsid w:val="007D278F"/>
    <w:rsid w:val="007D2B0F"/>
    <w:rsid w:val="007D4B07"/>
    <w:rsid w:val="007D6848"/>
    <w:rsid w:val="007E46CA"/>
    <w:rsid w:val="007F624A"/>
    <w:rsid w:val="007F75FF"/>
    <w:rsid w:val="00800F3A"/>
    <w:rsid w:val="00803799"/>
    <w:rsid w:val="008075A1"/>
    <w:rsid w:val="008120F7"/>
    <w:rsid w:val="008163DE"/>
    <w:rsid w:val="00817352"/>
    <w:rsid w:val="008206BA"/>
    <w:rsid w:val="008208C0"/>
    <w:rsid w:val="00822381"/>
    <w:rsid w:val="00822D9C"/>
    <w:rsid w:val="00826B67"/>
    <w:rsid w:val="00831F90"/>
    <w:rsid w:val="00835D51"/>
    <w:rsid w:val="008401A1"/>
    <w:rsid w:val="00841A8C"/>
    <w:rsid w:val="00841C4D"/>
    <w:rsid w:val="00842D22"/>
    <w:rsid w:val="0084543A"/>
    <w:rsid w:val="00845CEC"/>
    <w:rsid w:val="0084676C"/>
    <w:rsid w:val="00847E74"/>
    <w:rsid w:val="00850915"/>
    <w:rsid w:val="0085291D"/>
    <w:rsid w:val="0085506C"/>
    <w:rsid w:val="008560E4"/>
    <w:rsid w:val="00857A47"/>
    <w:rsid w:val="0086008D"/>
    <w:rsid w:val="00866BEC"/>
    <w:rsid w:val="00873CAB"/>
    <w:rsid w:val="00873F4F"/>
    <w:rsid w:val="00875FC2"/>
    <w:rsid w:val="00886A45"/>
    <w:rsid w:val="00894291"/>
    <w:rsid w:val="008949DD"/>
    <w:rsid w:val="00897771"/>
    <w:rsid w:val="008978E5"/>
    <w:rsid w:val="008A0AA1"/>
    <w:rsid w:val="008A75B0"/>
    <w:rsid w:val="008B017C"/>
    <w:rsid w:val="008C1100"/>
    <w:rsid w:val="008C6D08"/>
    <w:rsid w:val="008D30B4"/>
    <w:rsid w:val="008D78E9"/>
    <w:rsid w:val="008E10C2"/>
    <w:rsid w:val="008E5E84"/>
    <w:rsid w:val="008E6100"/>
    <w:rsid w:val="008F07FF"/>
    <w:rsid w:val="008F127E"/>
    <w:rsid w:val="008F16F2"/>
    <w:rsid w:val="008F5003"/>
    <w:rsid w:val="008F57AD"/>
    <w:rsid w:val="009002A0"/>
    <w:rsid w:val="009010D4"/>
    <w:rsid w:val="00906289"/>
    <w:rsid w:val="009243CF"/>
    <w:rsid w:val="00932070"/>
    <w:rsid w:val="00933590"/>
    <w:rsid w:val="00937772"/>
    <w:rsid w:val="009439A8"/>
    <w:rsid w:val="009443E0"/>
    <w:rsid w:val="00946436"/>
    <w:rsid w:val="009466A6"/>
    <w:rsid w:val="009511FA"/>
    <w:rsid w:val="00951E12"/>
    <w:rsid w:val="009544A5"/>
    <w:rsid w:val="009563D8"/>
    <w:rsid w:val="009615DD"/>
    <w:rsid w:val="00972756"/>
    <w:rsid w:val="009748B9"/>
    <w:rsid w:val="00976B41"/>
    <w:rsid w:val="0098192E"/>
    <w:rsid w:val="009844D4"/>
    <w:rsid w:val="00984583"/>
    <w:rsid w:val="00985D96"/>
    <w:rsid w:val="009878A8"/>
    <w:rsid w:val="0099247C"/>
    <w:rsid w:val="009B3AA6"/>
    <w:rsid w:val="009C2B59"/>
    <w:rsid w:val="009C3121"/>
    <w:rsid w:val="009C460D"/>
    <w:rsid w:val="009C4BC2"/>
    <w:rsid w:val="009D04EE"/>
    <w:rsid w:val="009D0D15"/>
    <w:rsid w:val="009D298F"/>
    <w:rsid w:val="009E26D6"/>
    <w:rsid w:val="009E5A1B"/>
    <w:rsid w:val="009E7CFA"/>
    <w:rsid w:val="009F2541"/>
    <w:rsid w:val="009F6217"/>
    <w:rsid w:val="00A00B3C"/>
    <w:rsid w:val="00A015C1"/>
    <w:rsid w:val="00A02BDE"/>
    <w:rsid w:val="00A03076"/>
    <w:rsid w:val="00A04560"/>
    <w:rsid w:val="00A04D1E"/>
    <w:rsid w:val="00A142D5"/>
    <w:rsid w:val="00A23FCA"/>
    <w:rsid w:val="00A30E35"/>
    <w:rsid w:val="00A3256B"/>
    <w:rsid w:val="00A35DD8"/>
    <w:rsid w:val="00A4082E"/>
    <w:rsid w:val="00A40E93"/>
    <w:rsid w:val="00A42151"/>
    <w:rsid w:val="00A504B5"/>
    <w:rsid w:val="00A5551E"/>
    <w:rsid w:val="00A60060"/>
    <w:rsid w:val="00A601A1"/>
    <w:rsid w:val="00A608D6"/>
    <w:rsid w:val="00A635D4"/>
    <w:rsid w:val="00A64F54"/>
    <w:rsid w:val="00A72051"/>
    <w:rsid w:val="00A80143"/>
    <w:rsid w:val="00A81E9D"/>
    <w:rsid w:val="00A82B4B"/>
    <w:rsid w:val="00A84B62"/>
    <w:rsid w:val="00A92AB7"/>
    <w:rsid w:val="00A9698C"/>
    <w:rsid w:val="00AA7916"/>
    <w:rsid w:val="00AA79D5"/>
    <w:rsid w:val="00AB19A8"/>
    <w:rsid w:val="00AC1529"/>
    <w:rsid w:val="00AC217B"/>
    <w:rsid w:val="00AD13C8"/>
    <w:rsid w:val="00AD166C"/>
    <w:rsid w:val="00AD4805"/>
    <w:rsid w:val="00AE002D"/>
    <w:rsid w:val="00AE0B2A"/>
    <w:rsid w:val="00AE5C9F"/>
    <w:rsid w:val="00AE7469"/>
    <w:rsid w:val="00AF3A7B"/>
    <w:rsid w:val="00B04AF9"/>
    <w:rsid w:val="00B06BDA"/>
    <w:rsid w:val="00B10F84"/>
    <w:rsid w:val="00B11AA0"/>
    <w:rsid w:val="00B121F5"/>
    <w:rsid w:val="00B146CC"/>
    <w:rsid w:val="00B15047"/>
    <w:rsid w:val="00B15FD5"/>
    <w:rsid w:val="00B16185"/>
    <w:rsid w:val="00B16721"/>
    <w:rsid w:val="00B171E2"/>
    <w:rsid w:val="00B20DF9"/>
    <w:rsid w:val="00B22421"/>
    <w:rsid w:val="00B26F1A"/>
    <w:rsid w:val="00B36A04"/>
    <w:rsid w:val="00B412C3"/>
    <w:rsid w:val="00B42DF1"/>
    <w:rsid w:val="00B43286"/>
    <w:rsid w:val="00B46D70"/>
    <w:rsid w:val="00B6131C"/>
    <w:rsid w:val="00B63D1C"/>
    <w:rsid w:val="00B66AC5"/>
    <w:rsid w:val="00B67D31"/>
    <w:rsid w:val="00B70B36"/>
    <w:rsid w:val="00B71F9B"/>
    <w:rsid w:val="00B7531C"/>
    <w:rsid w:val="00B75776"/>
    <w:rsid w:val="00B77F2E"/>
    <w:rsid w:val="00B827BD"/>
    <w:rsid w:val="00B82D01"/>
    <w:rsid w:val="00B8488D"/>
    <w:rsid w:val="00B91E18"/>
    <w:rsid w:val="00B9296E"/>
    <w:rsid w:val="00B92F13"/>
    <w:rsid w:val="00BA18EC"/>
    <w:rsid w:val="00BA7A2E"/>
    <w:rsid w:val="00BB0175"/>
    <w:rsid w:val="00BB309C"/>
    <w:rsid w:val="00BC4D8B"/>
    <w:rsid w:val="00BC6B87"/>
    <w:rsid w:val="00BD31E4"/>
    <w:rsid w:val="00BE0F5F"/>
    <w:rsid w:val="00BE1128"/>
    <w:rsid w:val="00BE172F"/>
    <w:rsid w:val="00BE2BEF"/>
    <w:rsid w:val="00BE64B5"/>
    <w:rsid w:val="00BF19F9"/>
    <w:rsid w:val="00BF34BC"/>
    <w:rsid w:val="00BF6EBB"/>
    <w:rsid w:val="00BF7DA3"/>
    <w:rsid w:val="00C06607"/>
    <w:rsid w:val="00C145FF"/>
    <w:rsid w:val="00C3238E"/>
    <w:rsid w:val="00C33C0A"/>
    <w:rsid w:val="00C375D7"/>
    <w:rsid w:val="00C423BD"/>
    <w:rsid w:val="00C448C5"/>
    <w:rsid w:val="00C47729"/>
    <w:rsid w:val="00C52A95"/>
    <w:rsid w:val="00C56002"/>
    <w:rsid w:val="00C56109"/>
    <w:rsid w:val="00C6543A"/>
    <w:rsid w:val="00C66005"/>
    <w:rsid w:val="00C86797"/>
    <w:rsid w:val="00C929D0"/>
    <w:rsid w:val="00C92C3F"/>
    <w:rsid w:val="00C9617C"/>
    <w:rsid w:val="00C97675"/>
    <w:rsid w:val="00CA1CC8"/>
    <w:rsid w:val="00CA69B6"/>
    <w:rsid w:val="00CB0EF2"/>
    <w:rsid w:val="00CB2922"/>
    <w:rsid w:val="00CB392D"/>
    <w:rsid w:val="00CB537D"/>
    <w:rsid w:val="00CB5E79"/>
    <w:rsid w:val="00CB659B"/>
    <w:rsid w:val="00CB7604"/>
    <w:rsid w:val="00CC5A00"/>
    <w:rsid w:val="00CC696D"/>
    <w:rsid w:val="00CC7AD9"/>
    <w:rsid w:val="00CD0C37"/>
    <w:rsid w:val="00CD6F43"/>
    <w:rsid w:val="00CE117C"/>
    <w:rsid w:val="00CF18C1"/>
    <w:rsid w:val="00CF4061"/>
    <w:rsid w:val="00CF72DA"/>
    <w:rsid w:val="00D03E1C"/>
    <w:rsid w:val="00D04623"/>
    <w:rsid w:val="00D1060E"/>
    <w:rsid w:val="00D108E3"/>
    <w:rsid w:val="00D13D64"/>
    <w:rsid w:val="00D174DE"/>
    <w:rsid w:val="00D21239"/>
    <w:rsid w:val="00D23D08"/>
    <w:rsid w:val="00D24354"/>
    <w:rsid w:val="00D304D5"/>
    <w:rsid w:val="00D31694"/>
    <w:rsid w:val="00D33A09"/>
    <w:rsid w:val="00D33C71"/>
    <w:rsid w:val="00D51C2F"/>
    <w:rsid w:val="00D5332E"/>
    <w:rsid w:val="00D562DE"/>
    <w:rsid w:val="00D61098"/>
    <w:rsid w:val="00D623C3"/>
    <w:rsid w:val="00D65FB8"/>
    <w:rsid w:val="00D72A0E"/>
    <w:rsid w:val="00D7796C"/>
    <w:rsid w:val="00D80A0A"/>
    <w:rsid w:val="00D8173E"/>
    <w:rsid w:val="00D829F8"/>
    <w:rsid w:val="00D84FDB"/>
    <w:rsid w:val="00D85FEA"/>
    <w:rsid w:val="00D866E2"/>
    <w:rsid w:val="00D91DD9"/>
    <w:rsid w:val="00D91E2B"/>
    <w:rsid w:val="00D94C2D"/>
    <w:rsid w:val="00D95DFB"/>
    <w:rsid w:val="00D96AF3"/>
    <w:rsid w:val="00DA0FA8"/>
    <w:rsid w:val="00DA13A4"/>
    <w:rsid w:val="00DA402E"/>
    <w:rsid w:val="00DA474E"/>
    <w:rsid w:val="00DA6232"/>
    <w:rsid w:val="00DB36A6"/>
    <w:rsid w:val="00DB560D"/>
    <w:rsid w:val="00DB56D4"/>
    <w:rsid w:val="00DC504B"/>
    <w:rsid w:val="00DD38DF"/>
    <w:rsid w:val="00DD3E09"/>
    <w:rsid w:val="00DD51C9"/>
    <w:rsid w:val="00DE7565"/>
    <w:rsid w:val="00DF3F10"/>
    <w:rsid w:val="00DF4740"/>
    <w:rsid w:val="00E013D8"/>
    <w:rsid w:val="00E0290B"/>
    <w:rsid w:val="00E076E5"/>
    <w:rsid w:val="00E13DE3"/>
    <w:rsid w:val="00E24B6C"/>
    <w:rsid w:val="00E260AC"/>
    <w:rsid w:val="00E26281"/>
    <w:rsid w:val="00E26FCC"/>
    <w:rsid w:val="00E34315"/>
    <w:rsid w:val="00E34D36"/>
    <w:rsid w:val="00E36D60"/>
    <w:rsid w:val="00E37DB2"/>
    <w:rsid w:val="00E404C6"/>
    <w:rsid w:val="00E47289"/>
    <w:rsid w:val="00E6092F"/>
    <w:rsid w:val="00E66935"/>
    <w:rsid w:val="00E66AFD"/>
    <w:rsid w:val="00E671B4"/>
    <w:rsid w:val="00E67471"/>
    <w:rsid w:val="00E67C2B"/>
    <w:rsid w:val="00E7062B"/>
    <w:rsid w:val="00E71387"/>
    <w:rsid w:val="00E71A8A"/>
    <w:rsid w:val="00E73894"/>
    <w:rsid w:val="00E80388"/>
    <w:rsid w:val="00E83832"/>
    <w:rsid w:val="00E916CB"/>
    <w:rsid w:val="00E939F6"/>
    <w:rsid w:val="00E96AFC"/>
    <w:rsid w:val="00EA08FF"/>
    <w:rsid w:val="00EA4ACA"/>
    <w:rsid w:val="00EA4C4C"/>
    <w:rsid w:val="00EB00C8"/>
    <w:rsid w:val="00EB2EAA"/>
    <w:rsid w:val="00EB4BA7"/>
    <w:rsid w:val="00EB7740"/>
    <w:rsid w:val="00EC1020"/>
    <w:rsid w:val="00EC1C94"/>
    <w:rsid w:val="00ED17A7"/>
    <w:rsid w:val="00ED2BC2"/>
    <w:rsid w:val="00EE0874"/>
    <w:rsid w:val="00EE23D1"/>
    <w:rsid w:val="00EE5961"/>
    <w:rsid w:val="00EF1497"/>
    <w:rsid w:val="00EF6929"/>
    <w:rsid w:val="00EF7B6D"/>
    <w:rsid w:val="00F0266D"/>
    <w:rsid w:val="00F053DB"/>
    <w:rsid w:val="00F10DD9"/>
    <w:rsid w:val="00F16C1B"/>
    <w:rsid w:val="00F22EE3"/>
    <w:rsid w:val="00F30BA7"/>
    <w:rsid w:val="00F30D87"/>
    <w:rsid w:val="00F32772"/>
    <w:rsid w:val="00F32F5C"/>
    <w:rsid w:val="00F33B3C"/>
    <w:rsid w:val="00F3647C"/>
    <w:rsid w:val="00F418F8"/>
    <w:rsid w:val="00F4347C"/>
    <w:rsid w:val="00F44398"/>
    <w:rsid w:val="00F45B59"/>
    <w:rsid w:val="00F60B40"/>
    <w:rsid w:val="00F61232"/>
    <w:rsid w:val="00F66ECC"/>
    <w:rsid w:val="00F7738B"/>
    <w:rsid w:val="00F83171"/>
    <w:rsid w:val="00F87D95"/>
    <w:rsid w:val="00F90F91"/>
    <w:rsid w:val="00F912B4"/>
    <w:rsid w:val="00F93F11"/>
    <w:rsid w:val="00F973D5"/>
    <w:rsid w:val="00FA3B60"/>
    <w:rsid w:val="00FB5B3F"/>
    <w:rsid w:val="00FC0BCB"/>
    <w:rsid w:val="00FC5079"/>
    <w:rsid w:val="00FC728C"/>
    <w:rsid w:val="00FD10BD"/>
    <w:rsid w:val="00FD2AAB"/>
    <w:rsid w:val="00FD2E00"/>
    <w:rsid w:val="00FF0FC4"/>
    <w:rsid w:val="00FF3BDE"/>
    <w:rsid w:val="02A9E13E"/>
    <w:rsid w:val="02CFA7BC"/>
    <w:rsid w:val="03B57E0E"/>
    <w:rsid w:val="03E989C0"/>
    <w:rsid w:val="03EBAB83"/>
    <w:rsid w:val="03EE4DE6"/>
    <w:rsid w:val="03F1826D"/>
    <w:rsid w:val="03F699E6"/>
    <w:rsid w:val="04791135"/>
    <w:rsid w:val="04CD8C59"/>
    <w:rsid w:val="06A1442F"/>
    <w:rsid w:val="06DC18E4"/>
    <w:rsid w:val="07691993"/>
    <w:rsid w:val="0ADCFFBA"/>
    <w:rsid w:val="0B9B4B68"/>
    <w:rsid w:val="0D2EB80B"/>
    <w:rsid w:val="0DD1E802"/>
    <w:rsid w:val="0DE531AB"/>
    <w:rsid w:val="0DEA3BC5"/>
    <w:rsid w:val="0E8A7B9B"/>
    <w:rsid w:val="0E9EA0EA"/>
    <w:rsid w:val="0EA0B343"/>
    <w:rsid w:val="0ECC7F5F"/>
    <w:rsid w:val="0FA9C38A"/>
    <w:rsid w:val="0FDE1972"/>
    <w:rsid w:val="10091C9F"/>
    <w:rsid w:val="109468A2"/>
    <w:rsid w:val="10DE6334"/>
    <w:rsid w:val="12700243"/>
    <w:rsid w:val="1361CF73"/>
    <w:rsid w:val="13CE09A5"/>
    <w:rsid w:val="13EBE6D1"/>
    <w:rsid w:val="1480A7C8"/>
    <w:rsid w:val="155A782D"/>
    <w:rsid w:val="15F0F1E5"/>
    <w:rsid w:val="164409E0"/>
    <w:rsid w:val="177A605A"/>
    <w:rsid w:val="179CF33B"/>
    <w:rsid w:val="17AD60C4"/>
    <w:rsid w:val="1885947E"/>
    <w:rsid w:val="18CAAF72"/>
    <w:rsid w:val="1938A3A8"/>
    <w:rsid w:val="19A61241"/>
    <w:rsid w:val="19C48F19"/>
    <w:rsid w:val="1BFF65ED"/>
    <w:rsid w:val="1C9A6BC2"/>
    <w:rsid w:val="1CDD9102"/>
    <w:rsid w:val="1CFB9371"/>
    <w:rsid w:val="1DF504AF"/>
    <w:rsid w:val="1E9E2CBF"/>
    <w:rsid w:val="1EA8B8FE"/>
    <w:rsid w:val="1EB39EC5"/>
    <w:rsid w:val="1EBA6627"/>
    <w:rsid w:val="2029A99E"/>
    <w:rsid w:val="2075E90E"/>
    <w:rsid w:val="20F7D8BA"/>
    <w:rsid w:val="2101605C"/>
    <w:rsid w:val="2159E0D5"/>
    <w:rsid w:val="220F8223"/>
    <w:rsid w:val="22CA8DEB"/>
    <w:rsid w:val="230C3E27"/>
    <w:rsid w:val="2336D63F"/>
    <w:rsid w:val="24AC7839"/>
    <w:rsid w:val="24DEB7F6"/>
    <w:rsid w:val="2577EEE6"/>
    <w:rsid w:val="25B8CAF5"/>
    <w:rsid w:val="262CDDDD"/>
    <w:rsid w:val="263306A4"/>
    <w:rsid w:val="271B53D5"/>
    <w:rsid w:val="2747623C"/>
    <w:rsid w:val="27749E2C"/>
    <w:rsid w:val="27EE6E8E"/>
    <w:rsid w:val="287B5599"/>
    <w:rsid w:val="2911739A"/>
    <w:rsid w:val="2967ECB6"/>
    <w:rsid w:val="2983A005"/>
    <w:rsid w:val="2A4382BC"/>
    <w:rsid w:val="2A56E0A6"/>
    <w:rsid w:val="2B5F7AA6"/>
    <w:rsid w:val="2BED5979"/>
    <w:rsid w:val="2C36613D"/>
    <w:rsid w:val="2C577CB8"/>
    <w:rsid w:val="2C5DB9E8"/>
    <w:rsid w:val="2CAEBF2D"/>
    <w:rsid w:val="2CDEC5BC"/>
    <w:rsid w:val="2D6FCFA0"/>
    <w:rsid w:val="2DDA5A0D"/>
    <w:rsid w:val="2E95DB34"/>
    <w:rsid w:val="2F3190A0"/>
    <w:rsid w:val="2F4DB9AB"/>
    <w:rsid w:val="2F6BCAB1"/>
    <w:rsid w:val="3019A062"/>
    <w:rsid w:val="3085D053"/>
    <w:rsid w:val="3119D40C"/>
    <w:rsid w:val="31A4B100"/>
    <w:rsid w:val="3251DA1F"/>
    <w:rsid w:val="3381AE47"/>
    <w:rsid w:val="34436539"/>
    <w:rsid w:val="345C7AEE"/>
    <w:rsid w:val="34979B10"/>
    <w:rsid w:val="34B4946E"/>
    <w:rsid w:val="35164824"/>
    <w:rsid w:val="3638D14F"/>
    <w:rsid w:val="36A4A8BA"/>
    <w:rsid w:val="3777D49B"/>
    <w:rsid w:val="37ADD4E0"/>
    <w:rsid w:val="380CA6E5"/>
    <w:rsid w:val="38EF934D"/>
    <w:rsid w:val="39AA72B1"/>
    <w:rsid w:val="39B51446"/>
    <w:rsid w:val="3A2082E9"/>
    <w:rsid w:val="3B7D97CC"/>
    <w:rsid w:val="3BF152B2"/>
    <w:rsid w:val="3CC0B2F6"/>
    <w:rsid w:val="3D7DAF73"/>
    <w:rsid w:val="3E6AA4D1"/>
    <w:rsid w:val="3E6AD185"/>
    <w:rsid w:val="40395453"/>
    <w:rsid w:val="40FBFFD7"/>
    <w:rsid w:val="41CEA033"/>
    <w:rsid w:val="420DC187"/>
    <w:rsid w:val="42219A79"/>
    <w:rsid w:val="4437C815"/>
    <w:rsid w:val="4502CA74"/>
    <w:rsid w:val="45086934"/>
    <w:rsid w:val="459BCEEB"/>
    <w:rsid w:val="46D66B7B"/>
    <w:rsid w:val="47599D54"/>
    <w:rsid w:val="47766A54"/>
    <w:rsid w:val="4887DF53"/>
    <w:rsid w:val="48B0A9D3"/>
    <w:rsid w:val="490CD837"/>
    <w:rsid w:val="496D7A18"/>
    <w:rsid w:val="49773A4B"/>
    <w:rsid w:val="4A0B7A62"/>
    <w:rsid w:val="4B2FC01B"/>
    <w:rsid w:val="4C8AFD58"/>
    <w:rsid w:val="4CDFB5EE"/>
    <w:rsid w:val="4CF3C7B8"/>
    <w:rsid w:val="4E0720CF"/>
    <w:rsid w:val="4E1B28E6"/>
    <w:rsid w:val="4E4DDC45"/>
    <w:rsid w:val="4F13C432"/>
    <w:rsid w:val="4F32B20C"/>
    <w:rsid w:val="4FA526AD"/>
    <w:rsid w:val="4FC70077"/>
    <w:rsid w:val="508A1DE9"/>
    <w:rsid w:val="5090E017"/>
    <w:rsid w:val="5162B194"/>
    <w:rsid w:val="51854A31"/>
    <w:rsid w:val="52326756"/>
    <w:rsid w:val="53306CAB"/>
    <w:rsid w:val="53AD6410"/>
    <w:rsid w:val="54954EEE"/>
    <w:rsid w:val="54AA453B"/>
    <w:rsid w:val="54BA8035"/>
    <w:rsid w:val="55CDF0DC"/>
    <w:rsid w:val="569B6ABF"/>
    <w:rsid w:val="5865085B"/>
    <w:rsid w:val="58C9F403"/>
    <w:rsid w:val="59DA6F1C"/>
    <w:rsid w:val="5BC9595B"/>
    <w:rsid w:val="5C47587F"/>
    <w:rsid w:val="5C693DA6"/>
    <w:rsid w:val="5CB75CA0"/>
    <w:rsid w:val="5E59F33D"/>
    <w:rsid w:val="5F564BB2"/>
    <w:rsid w:val="6151BA37"/>
    <w:rsid w:val="61B2D9C9"/>
    <w:rsid w:val="61BAD6F9"/>
    <w:rsid w:val="6271BE0B"/>
    <w:rsid w:val="636808E4"/>
    <w:rsid w:val="63891653"/>
    <w:rsid w:val="6394EAF2"/>
    <w:rsid w:val="63EDAAE1"/>
    <w:rsid w:val="644D4BAB"/>
    <w:rsid w:val="64B10137"/>
    <w:rsid w:val="64F38BA1"/>
    <w:rsid w:val="6566B54B"/>
    <w:rsid w:val="664D8709"/>
    <w:rsid w:val="66BE1FA9"/>
    <w:rsid w:val="66BFACDB"/>
    <w:rsid w:val="6782D2BB"/>
    <w:rsid w:val="6821ED81"/>
    <w:rsid w:val="684BF82C"/>
    <w:rsid w:val="68A947C4"/>
    <w:rsid w:val="691DD093"/>
    <w:rsid w:val="694E7529"/>
    <w:rsid w:val="6B5677AB"/>
    <w:rsid w:val="6B73481C"/>
    <w:rsid w:val="6BCE27DA"/>
    <w:rsid w:val="6C31CFC1"/>
    <w:rsid w:val="6C3D349D"/>
    <w:rsid w:val="6C7CF131"/>
    <w:rsid w:val="6CA5641B"/>
    <w:rsid w:val="6D5DBE0D"/>
    <w:rsid w:val="6D7213B9"/>
    <w:rsid w:val="6DA3306C"/>
    <w:rsid w:val="6E4A95CD"/>
    <w:rsid w:val="6F8D6036"/>
    <w:rsid w:val="6FDE5160"/>
    <w:rsid w:val="700CE594"/>
    <w:rsid w:val="71B0319A"/>
    <w:rsid w:val="71B214D2"/>
    <w:rsid w:val="71B54589"/>
    <w:rsid w:val="725473A2"/>
    <w:rsid w:val="729EB26F"/>
    <w:rsid w:val="72A0877D"/>
    <w:rsid w:val="735201FE"/>
    <w:rsid w:val="73713807"/>
    <w:rsid w:val="73CBB4CE"/>
    <w:rsid w:val="73E7CEC9"/>
    <w:rsid w:val="74DF81C2"/>
    <w:rsid w:val="7546BB27"/>
    <w:rsid w:val="7640BB1F"/>
    <w:rsid w:val="76597A1A"/>
    <w:rsid w:val="76AC0918"/>
    <w:rsid w:val="776CA0FC"/>
    <w:rsid w:val="7822D345"/>
    <w:rsid w:val="784592E8"/>
    <w:rsid w:val="78908253"/>
    <w:rsid w:val="7891AFC0"/>
    <w:rsid w:val="789D0CF3"/>
    <w:rsid w:val="78A6E3C5"/>
    <w:rsid w:val="78AE96C3"/>
    <w:rsid w:val="799C4443"/>
    <w:rsid w:val="79B4B88E"/>
    <w:rsid w:val="79D95A1A"/>
    <w:rsid w:val="7A62B732"/>
    <w:rsid w:val="7AB6D045"/>
    <w:rsid w:val="7ABFA2F3"/>
    <w:rsid w:val="7B839EDF"/>
    <w:rsid w:val="7BC8A66B"/>
    <w:rsid w:val="7BD60199"/>
    <w:rsid w:val="7C8BDC16"/>
    <w:rsid w:val="7CF89ED5"/>
    <w:rsid w:val="7D10D6C7"/>
    <w:rsid w:val="7D3F49BC"/>
    <w:rsid w:val="7D807A74"/>
    <w:rsid w:val="7DEE5873"/>
    <w:rsid w:val="7E649281"/>
    <w:rsid w:val="7E6CE8A4"/>
    <w:rsid w:val="7F0CD600"/>
    <w:rsid w:val="7FD4B15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e36c0a"/>
    </o:shapedefaults>
    <o:shapelayout v:ext="edit">
      <o:idmap v:ext="edit" data="2"/>
    </o:shapelayout>
  </w:shapeDefaults>
  <w:decimalSymbol w:val=","/>
  <w:listSeparator w:val=";"/>
  <w14:docId w14:val="2683151A"/>
  <w15:docId w15:val="{6690A7E6-5F8E-4371-9A50-2A1231F8D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B0B20"/>
    <w:pPr>
      <w:spacing w:line="276" w:lineRule="auto"/>
    </w:pPr>
    <w:rPr>
      <w:rFonts w:ascii="Verdana" w:hAnsi="Verdana"/>
      <w:sz w:val="18"/>
      <w:szCs w:val="22"/>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E47289"/>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E47289"/>
  </w:style>
  <w:style w:type="paragraph" w:styleId="Voettekst">
    <w:name w:val="footer"/>
    <w:basedOn w:val="Standaard"/>
    <w:link w:val="VoettekstChar"/>
    <w:unhideWhenUsed/>
    <w:rsid w:val="00E47289"/>
    <w:pPr>
      <w:tabs>
        <w:tab w:val="center" w:pos="4536"/>
        <w:tab w:val="right" w:pos="9072"/>
      </w:tabs>
      <w:spacing w:line="240" w:lineRule="auto"/>
    </w:pPr>
  </w:style>
  <w:style w:type="character" w:customStyle="1" w:styleId="VoettekstChar">
    <w:name w:val="Voettekst Char"/>
    <w:basedOn w:val="Standaardalinea-lettertype"/>
    <w:link w:val="Voettekst"/>
    <w:uiPriority w:val="99"/>
    <w:semiHidden/>
    <w:rsid w:val="00E47289"/>
  </w:style>
  <w:style w:type="character" w:styleId="Paginanummer">
    <w:name w:val="page number"/>
    <w:basedOn w:val="Standaardalinea-lettertype"/>
    <w:rsid w:val="00263047"/>
  </w:style>
  <w:style w:type="character" w:styleId="Verwijzingopmerking">
    <w:name w:val="annotation reference"/>
    <w:basedOn w:val="Standaardalinea-lettertype"/>
    <w:uiPriority w:val="99"/>
    <w:semiHidden/>
    <w:unhideWhenUsed/>
    <w:rsid w:val="00E36D60"/>
    <w:rPr>
      <w:sz w:val="16"/>
      <w:szCs w:val="16"/>
    </w:rPr>
  </w:style>
  <w:style w:type="paragraph" w:styleId="Tekstopmerking">
    <w:name w:val="annotation text"/>
    <w:basedOn w:val="Standaard"/>
    <w:link w:val="TekstopmerkingChar"/>
    <w:uiPriority w:val="99"/>
    <w:unhideWhenUsed/>
    <w:rsid w:val="00E36D60"/>
    <w:pPr>
      <w:spacing w:line="240" w:lineRule="auto"/>
    </w:pPr>
    <w:rPr>
      <w:sz w:val="20"/>
      <w:szCs w:val="20"/>
    </w:rPr>
  </w:style>
  <w:style w:type="character" w:customStyle="1" w:styleId="TekstopmerkingChar">
    <w:name w:val="Tekst opmerking Char"/>
    <w:basedOn w:val="Standaardalinea-lettertype"/>
    <w:link w:val="Tekstopmerking"/>
    <w:uiPriority w:val="99"/>
    <w:rsid w:val="00E36D60"/>
    <w:rPr>
      <w:rFonts w:ascii="Verdana" w:hAnsi="Verdana"/>
      <w:lang w:eastAsia="en-US"/>
    </w:rPr>
  </w:style>
  <w:style w:type="paragraph" w:styleId="Onderwerpvanopmerking">
    <w:name w:val="annotation subject"/>
    <w:basedOn w:val="Tekstopmerking"/>
    <w:next w:val="Tekstopmerking"/>
    <w:link w:val="OnderwerpvanopmerkingChar"/>
    <w:uiPriority w:val="99"/>
    <w:semiHidden/>
    <w:unhideWhenUsed/>
    <w:rsid w:val="00E36D60"/>
    <w:rPr>
      <w:b/>
      <w:bCs/>
    </w:rPr>
  </w:style>
  <w:style w:type="character" w:customStyle="1" w:styleId="OnderwerpvanopmerkingChar">
    <w:name w:val="Onderwerp van opmerking Char"/>
    <w:basedOn w:val="TekstopmerkingChar"/>
    <w:link w:val="Onderwerpvanopmerking"/>
    <w:uiPriority w:val="99"/>
    <w:semiHidden/>
    <w:rsid w:val="00E36D60"/>
    <w:rPr>
      <w:rFonts w:ascii="Verdana" w:hAnsi="Verdana"/>
      <w:b/>
      <w:bCs/>
      <w:lang w:eastAsia="en-US"/>
    </w:rPr>
  </w:style>
  <w:style w:type="paragraph" w:styleId="Ballontekst">
    <w:name w:val="Balloon Text"/>
    <w:basedOn w:val="Standaard"/>
    <w:link w:val="BallontekstChar"/>
    <w:uiPriority w:val="99"/>
    <w:semiHidden/>
    <w:unhideWhenUsed/>
    <w:rsid w:val="00E36D60"/>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E36D60"/>
    <w:rPr>
      <w:rFonts w:ascii="Tahoma" w:hAnsi="Tahoma" w:cs="Tahoma"/>
      <w:sz w:val="16"/>
      <w:szCs w:val="16"/>
      <w:lang w:eastAsia="en-US"/>
    </w:rPr>
  </w:style>
  <w:style w:type="table" w:styleId="Tabelraster">
    <w:name w:val="Table Grid"/>
    <w:basedOn w:val="Standaardtabel"/>
    <w:uiPriority w:val="59"/>
    <w:rsid w:val="005C73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796EBA"/>
    <w:pPr>
      <w:ind w:left="720"/>
      <w:contextualSpacing/>
    </w:pPr>
  </w:style>
  <w:style w:type="character" w:styleId="Hyperlink">
    <w:name w:val="Hyperlink"/>
    <w:basedOn w:val="Standaardalinea-lettertype"/>
    <w:uiPriority w:val="99"/>
    <w:unhideWhenUsed/>
    <w:rsid w:val="2C36613D"/>
    <w:rPr>
      <w:color w:val="0000FF"/>
      <w:u w:val="single"/>
    </w:rPr>
  </w:style>
  <w:style w:type="paragraph" w:styleId="Revisie">
    <w:name w:val="Revision"/>
    <w:hidden/>
    <w:uiPriority w:val="99"/>
    <w:semiHidden/>
    <w:rsid w:val="00B46D70"/>
    <w:rPr>
      <w:rFonts w:ascii="Verdana" w:hAnsi="Verdana"/>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401791">
      <w:bodyDiv w:val="1"/>
      <w:marLeft w:val="0"/>
      <w:marRight w:val="0"/>
      <w:marTop w:val="0"/>
      <w:marBottom w:val="0"/>
      <w:divBdr>
        <w:top w:val="none" w:sz="0" w:space="0" w:color="auto"/>
        <w:left w:val="none" w:sz="0" w:space="0" w:color="auto"/>
        <w:bottom w:val="none" w:sz="0" w:space="0" w:color="auto"/>
        <w:right w:val="none" w:sz="0" w:space="0" w:color="auto"/>
      </w:divBdr>
    </w:div>
    <w:div w:id="211239071">
      <w:bodyDiv w:val="1"/>
      <w:marLeft w:val="0"/>
      <w:marRight w:val="0"/>
      <w:marTop w:val="0"/>
      <w:marBottom w:val="0"/>
      <w:divBdr>
        <w:top w:val="none" w:sz="0" w:space="0" w:color="auto"/>
        <w:left w:val="none" w:sz="0" w:space="0" w:color="auto"/>
        <w:bottom w:val="none" w:sz="0" w:space="0" w:color="auto"/>
        <w:right w:val="none" w:sz="0" w:space="0" w:color="auto"/>
      </w:divBdr>
    </w:div>
    <w:div w:id="394745301">
      <w:bodyDiv w:val="1"/>
      <w:marLeft w:val="0"/>
      <w:marRight w:val="0"/>
      <w:marTop w:val="0"/>
      <w:marBottom w:val="0"/>
      <w:divBdr>
        <w:top w:val="none" w:sz="0" w:space="0" w:color="auto"/>
        <w:left w:val="none" w:sz="0" w:space="0" w:color="auto"/>
        <w:bottom w:val="none" w:sz="0" w:space="0" w:color="auto"/>
        <w:right w:val="none" w:sz="0" w:space="0" w:color="auto"/>
      </w:divBdr>
    </w:div>
    <w:div w:id="465437650">
      <w:bodyDiv w:val="1"/>
      <w:marLeft w:val="0"/>
      <w:marRight w:val="0"/>
      <w:marTop w:val="0"/>
      <w:marBottom w:val="0"/>
      <w:divBdr>
        <w:top w:val="none" w:sz="0" w:space="0" w:color="auto"/>
        <w:left w:val="none" w:sz="0" w:space="0" w:color="auto"/>
        <w:bottom w:val="none" w:sz="0" w:space="0" w:color="auto"/>
        <w:right w:val="none" w:sz="0" w:space="0" w:color="auto"/>
      </w:divBdr>
    </w:div>
    <w:div w:id="484669483">
      <w:bodyDiv w:val="1"/>
      <w:marLeft w:val="0"/>
      <w:marRight w:val="0"/>
      <w:marTop w:val="0"/>
      <w:marBottom w:val="0"/>
      <w:divBdr>
        <w:top w:val="none" w:sz="0" w:space="0" w:color="auto"/>
        <w:left w:val="none" w:sz="0" w:space="0" w:color="auto"/>
        <w:bottom w:val="none" w:sz="0" w:space="0" w:color="auto"/>
        <w:right w:val="none" w:sz="0" w:space="0" w:color="auto"/>
      </w:divBdr>
    </w:div>
    <w:div w:id="487284433">
      <w:bodyDiv w:val="1"/>
      <w:marLeft w:val="0"/>
      <w:marRight w:val="0"/>
      <w:marTop w:val="0"/>
      <w:marBottom w:val="0"/>
      <w:divBdr>
        <w:top w:val="none" w:sz="0" w:space="0" w:color="auto"/>
        <w:left w:val="none" w:sz="0" w:space="0" w:color="auto"/>
        <w:bottom w:val="none" w:sz="0" w:space="0" w:color="auto"/>
        <w:right w:val="none" w:sz="0" w:space="0" w:color="auto"/>
      </w:divBdr>
    </w:div>
    <w:div w:id="603727486">
      <w:bodyDiv w:val="1"/>
      <w:marLeft w:val="0"/>
      <w:marRight w:val="0"/>
      <w:marTop w:val="0"/>
      <w:marBottom w:val="0"/>
      <w:divBdr>
        <w:top w:val="none" w:sz="0" w:space="0" w:color="auto"/>
        <w:left w:val="none" w:sz="0" w:space="0" w:color="auto"/>
        <w:bottom w:val="none" w:sz="0" w:space="0" w:color="auto"/>
        <w:right w:val="none" w:sz="0" w:space="0" w:color="auto"/>
      </w:divBdr>
    </w:div>
    <w:div w:id="629046412">
      <w:bodyDiv w:val="1"/>
      <w:marLeft w:val="0"/>
      <w:marRight w:val="0"/>
      <w:marTop w:val="0"/>
      <w:marBottom w:val="0"/>
      <w:divBdr>
        <w:top w:val="none" w:sz="0" w:space="0" w:color="auto"/>
        <w:left w:val="none" w:sz="0" w:space="0" w:color="auto"/>
        <w:bottom w:val="none" w:sz="0" w:space="0" w:color="auto"/>
        <w:right w:val="none" w:sz="0" w:space="0" w:color="auto"/>
      </w:divBdr>
    </w:div>
    <w:div w:id="642320477">
      <w:bodyDiv w:val="1"/>
      <w:marLeft w:val="0"/>
      <w:marRight w:val="0"/>
      <w:marTop w:val="0"/>
      <w:marBottom w:val="0"/>
      <w:divBdr>
        <w:top w:val="none" w:sz="0" w:space="0" w:color="auto"/>
        <w:left w:val="none" w:sz="0" w:space="0" w:color="auto"/>
        <w:bottom w:val="none" w:sz="0" w:space="0" w:color="auto"/>
        <w:right w:val="none" w:sz="0" w:space="0" w:color="auto"/>
      </w:divBdr>
    </w:div>
    <w:div w:id="859201914">
      <w:bodyDiv w:val="1"/>
      <w:marLeft w:val="0"/>
      <w:marRight w:val="0"/>
      <w:marTop w:val="0"/>
      <w:marBottom w:val="0"/>
      <w:divBdr>
        <w:top w:val="none" w:sz="0" w:space="0" w:color="auto"/>
        <w:left w:val="none" w:sz="0" w:space="0" w:color="auto"/>
        <w:bottom w:val="none" w:sz="0" w:space="0" w:color="auto"/>
        <w:right w:val="none" w:sz="0" w:space="0" w:color="auto"/>
      </w:divBdr>
      <w:divsChild>
        <w:div w:id="986931778">
          <w:marLeft w:val="0"/>
          <w:marRight w:val="0"/>
          <w:marTop w:val="0"/>
          <w:marBottom w:val="0"/>
          <w:divBdr>
            <w:top w:val="none" w:sz="0" w:space="0" w:color="auto"/>
            <w:left w:val="none" w:sz="0" w:space="0" w:color="auto"/>
            <w:bottom w:val="none" w:sz="0" w:space="0" w:color="auto"/>
            <w:right w:val="none" w:sz="0" w:space="0" w:color="auto"/>
          </w:divBdr>
          <w:divsChild>
            <w:div w:id="1515680404">
              <w:marLeft w:val="0"/>
              <w:marRight w:val="0"/>
              <w:marTop w:val="0"/>
              <w:marBottom w:val="0"/>
              <w:divBdr>
                <w:top w:val="none" w:sz="0" w:space="0" w:color="auto"/>
                <w:left w:val="none" w:sz="0" w:space="0" w:color="auto"/>
                <w:bottom w:val="none" w:sz="0" w:space="0" w:color="auto"/>
                <w:right w:val="none" w:sz="0" w:space="0" w:color="auto"/>
              </w:divBdr>
              <w:divsChild>
                <w:div w:id="388772329">
                  <w:marLeft w:val="0"/>
                  <w:marRight w:val="0"/>
                  <w:marTop w:val="0"/>
                  <w:marBottom w:val="0"/>
                  <w:divBdr>
                    <w:top w:val="none" w:sz="0" w:space="0" w:color="auto"/>
                    <w:left w:val="none" w:sz="0" w:space="0" w:color="auto"/>
                    <w:bottom w:val="none" w:sz="0" w:space="0" w:color="auto"/>
                    <w:right w:val="none" w:sz="0" w:space="0" w:color="auto"/>
                  </w:divBdr>
                  <w:divsChild>
                    <w:div w:id="181361547">
                      <w:marLeft w:val="0"/>
                      <w:marRight w:val="0"/>
                      <w:marTop w:val="0"/>
                      <w:marBottom w:val="0"/>
                      <w:divBdr>
                        <w:top w:val="none" w:sz="0" w:space="0" w:color="auto"/>
                        <w:left w:val="none" w:sz="0" w:space="0" w:color="auto"/>
                        <w:bottom w:val="none" w:sz="0" w:space="0" w:color="auto"/>
                        <w:right w:val="none" w:sz="0" w:space="0" w:color="auto"/>
                      </w:divBdr>
                      <w:divsChild>
                        <w:div w:id="568535840">
                          <w:marLeft w:val="0"/>
                          <w:marRight w:val="0"/>
                          <w:marTop w:val="0"/>
                          <w:marBottom w:val="0"/>
                          <w:divBdr>
                            <w:top w:val="none" w:sz="0" w:space="0" w:color="auto"/>
                            <w:left w:val="none" w:sz="0" w:space="0" w:color="auto"/>
                            <w:bottom w:val="none" w:sz="0" w:space="0" w:color="auto"/>
                            <w:right w:val="none" w:sz="0" w:space="0" w:color="auto"/>
                          </w:divBdr>
                          <w:divsChild>
                            <w:div w:id="1166898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2004761">
      <w:bodyDiv w:val="1"/>
      <w:marLeft w:val="0"/>
      <w:marRight w:val="0"/>
      <w:marTop w:val="0"/>
      <w:marBottom w:val="0"/>
      <w:divBdr>
        <w:top w:val="none" w:sz="0" w:space="0" w:color="auto"/>
        <w:left w:val="none" w:sz="0" w:space="0" w:color="auto"/>
        <w:bottom w:val="none" w:sz="0" w:space="0" w:color="auto"/>
        <w:right w:val="none" w:sz="0" w:space="0" w:color="auto"/>
      </w:divBdr>
    </w:div>
    <w:div w:id="975455663">
      <w:bodyDiv w:val="1"/>
      <w:marLeft w:val="0"/>
      <w:marRight w:val="0"/>
      <w:marTop w:val="0"/>
      <w:marBottom w:val="0"/>
      <w:divBdr>
        <w:top w:val="none" w:sz="0" w:space="0" w:color="auto"/>
        <w:left w:val="none" w:sz="0" w:space="0" w:color="auto"/>
        <w:bottom w:val="none" w:sz="0" w:space="0" w:color="auto"/>
        <w:right w:val="none" w:sz="0" w:space="0" w:color="auto"/>
      </w:divBdr>
    </w:div>
    <w:div w:id="1186749930">
      <w:bodyDiv w:val="1"/>
      <w:marLeft w:val="0"/>
      <w:marRight w:val="0"/>
      <w:marTop w:val="0"/>
      <w:marBottom w:val="0"/>
      <w:divBdr>
        <w:top w:val="none" w:sz="0" w:space="0" w:color="auto"/>
        <w:left w:val="none" w:sz="0" w:space="0" w:color="auto"/>
        <w:bottom w:val="none" w:sz="0" w:space="0" w:color="auto"/>
        <w:right w:val="none" w:sz="0" w:space="0" w:color="auto"/>
      </w:divBdr>
    </w:div>
    <w:div w:id="1188712253">
      <w:bodyDiv w:val="1"/>
      <w:marLeft w:val="0"/>
      <w:marRight w:val="0"/>
      <w:marTop w:val="0"/>
      <w:marBottom w:val="0"/>
      <w:divBdr>
        <w:top w:val="none" w:sz="0" w:space="0" w:color="auto"/>
        <w:left w:val="none" w:sz="0" w:space="0" w:color="auto"/>
        <w:bottom w:val="none" w:sz="0" w:space="0" w:color="auto"/>
        <w:right w:val="none" w:sz="0" w:space="0" w:color="auto"/>
      </w:divBdr>
      <w:divsChild>
        <w:div w:id="1261720597">
          <w:marLeft w:val="0"/>
          <w:marRight w:val="0"/>
          <w:marTop w:val="0"/>
          <w:marBottom w:val="0"/>
          <w:divBdr>
            <w:top w:val="none" w:sz="0" w:space="0" w:color="auto"/>
            <w:left w:val="none" w:sz="0" w:space="0" w:color="auto"/>
            <w:bottom w:val="none" w:sz="0" w:space="0" w:color="auto"/>
            <w:right w:val="none" w:sz="0" w:space="0" w:color="auto"/>
          </w:divBdr>
          <w:divsChild>
            <w:div w:id="1439982561">
              <w:marLeft w:val="0"/>
              <w:marRight w:val="0"/>
              <w:marTop w:val="0"/>
              <w:marBottom w:val="0"/>
              <w:divBdr>
                <w:top w:val="none" w:sz="0" w:space="0" w:color="auto"/>
                <w:left w:val="none" w:sz="0" w:space="0" w:color="auto"/>
                <w:bottom w:val="none" w:sz="0" w:space="0" w:color="auto"/>
                <w:right w:val="none" w:sz="0" w:space="0" w:color="auto"/>
              </w:divBdr>
              <w:divsChild>
                <w:div w:id="444692003">
                  <w:marLeft w:val="0"/>
                  <w:marRight w:val="0"/>
                  <w:marTop w:val="0"/>
                  <w:marBottom w:val="0"/>
                  <w:divBdr>
                    <w:top w:val="none" w:sz="0" w:space="0" w:color="auto"/>
                    <w:left w:val="none" w:sz="0" w:space="0" w:color="auto"/>
                    <w:bottom w:val="none" w:sz="0" w:space="0" w:color="auto"/>
                    <w:right w:val="none" w:sz="0" w:space="0" w:color="auto"/>
                  </w:divBdr>
                  <w:divsChild>
                    <w:div w:id="2041587872">
                      <w:marLeft w:val="0"/>
                      <w:marRight w:val="0"/>
                      <w:marTop w:val="0"/>
                      <w:marBottom w:val="0"/>
                      <w:divBdr>
                        <w:top w:val="none" w:sz="0" w:space="0" w:color="auto"/>
                        <w:left w:val="none" w:sz="0" w:space="0" w:color="auto"/>
                        <w:bottom w:val="none" w:sz="0" w:space="0" w:color="auto"/>
                        <w:right w:val="none" w:sz="0" w:space="0" w:color="auto"/>
                      </w:divBdr>
                      <w:divsChild>
                        <w:div w:id="1507358781">
                          <w:marLeft w:val="0"/>
                          <w:marRight w:val="0"/>
                          <w:marTop w:val="0"/>
                          <w:marBottom w:val="0"/>
                          <w:divBdr>
                            <w:top w:val="none" w:sz="0" w:space="0" w:color="auto"/>
                            <w:left w:val="none" w:sz="0" w:space="0" w:color="auto"/>
                            <w:bottom w:val="none" w:sz="0" w:space="0" w:color="auto"/>
                            <w:right w:val="none" w:sz="0" w:space="0" w:color="auto"/>
                          </w:divBdr>
                          <w:divsChild>
                            <w:div w:id="978649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6910889">
      <w:bodyDiv w:val="1"/>
      <w:marLeft w:val="0"/>
      <w:marRight w:val="0"/>
      <w:marTop w:val="0"/>
      <w:marBottom w:val="0"/>
      <w:divBdr>
        <w:top w:val="none" w:sz="0" w:space="0" w:color="auto"/>
        <w:left w:val="none" w:sz="0" w:space="0" w:color="auto"/>
        <w:bottom w:val="none" w:sz="0" w:space="0" w:color="auto"/>
        <w:right w:val="none" w:sz="0" w:space="0" w:color="auto"/>
      </w:divBdr>
    </w:div>
    <w:div w:id="1427916822">
      <w:bodyDiv w:val="1"/>
      <w:marLeft w:val="0"/>
      <w:marRight w:val="0"/>
      <w:marTop w:val="0"/>
      <w:marBottom w:val="0"/>
      <w:divBdr>
        <w:top w:val="none" w:sz="0" w:space="0" w:color="auto"/>
        <w:left w:val="none" w:sz="0" w:space="0" w:color="auto"/>
        <w:bottom w:val="none" w:sz="0" w:space="0" w:color="auto"/>
        <w:right w:val="none" w:sz="0" w:space="0" w:color="auto"/>
      </w:divBdr>
    </w:div>
    <w:div w:id="1552184453">
      <w:bodyDiv w:val="1"/>
      <w:marLeft w:val="0"/>
      <w:marRight w:val="0"/>
      <w:marTop w:val="0"/>
      <w:marBottom w:val="0"/>
      <w:divBdr>
        <w:top w:val="none" w:sz="0" w:space="0" w:color="auto"/>
        <w:left w:val="none" w:sz="0" w:space="0" w:color="auto"/>
        <w:bottom w:val="none" w:sz="0" w:space="0" w:color="auto"/>
        <w:right w:val="none" w:sz="0" w:space="0" w:color="auto"/>
      </w:divBdr>
    </w:div>
    <w:div w:id="1569262482">
      <w:bodyDiv w:val="1"/>
      <w:marLeft w:val="0"/>
      <w:marRight w:val="0"/>
      <w:marTop w:val="0"/>
      <w:marBottom w:val="0"/>
      <w:divBdr>
        <w:top w:val="none" w:sz="0" w:space="0" w:color="auto"/>
        <w:left w:val="none" w:sz="0" w:space="0" w:color="auto"/>
        <w:bottom w:val="none" w:sz="0" w:space="0" w:color="auto"/>
        <w:right w:val="none" w:sz="0" w:space="0" w:color="auto"/>
      </w:divBdr>
    </w:div>
    <w:div w:id="1667979762">
      <w:bodyDiv w:val="1"/>
      <w:marLeft w:val="0"/>
      <w:marRight w:val="0"/>
      <w:marTop w:val="0"/>
      <w:marBottom w:val="0"/>
      <w:divBdr>
        <w:top w:val="none" w:sz="0" w:space="0" w:color="auto"/>
        <w:left w:val="none" w:sz="0" w:space="0" w:color="auto"/>
        <w:bottom w:val="none" w:sz="0" w:space="0" w:color="auto"/>
        <w:right w:val="none" w:sz="0" w:space="0" w:color="auto"/>
      </w:divBdr>
    </w:div>
    <w:div w:id="1832601947">
      <w:bodyDiv w:val="1"/>
      <w:marLeft w:val="0"/>
      <w:marRight w:val="0"/>
      <w:marTop w:val="0"/>
      <w:marBottom w:val="0"/>
      <w:divBdr>
        <w:top w:val="none" w:sz="0" w:space="0" w:color="auto"/>
        <w:left w:val="none" w:sz="0" w:space="0" w:color="auto"/>
        <w:bottom w:val="none" w:sz="0" w:space="0" w:color="auto"/>
        <w:right w:val="none" w:sz="0" w:space="0" w:color="auto"/>
      </w:divBdr>
    </w:div>
    <w:div w:id="1894809024">
      <w:bodyDiv w:val="1"/>
      <w:marLeft w:val="0"/>
      <w:marRight w:val="0"/>
      <w:marTop w:val="0"/>
      <w:marBottom w:val="0"/>
      <w:divBdr>
        <w:top w:val="none" w:sz="0" w:space="0" w:color="auto"/>
        <w:left w:val="none" w:sz="0" w:space="0" w:color="auto"/>
        <w:bottom w:val="none" w:sz="0" w:space="0" w:color="auto"/>
        <w:right w:val="none" w:sz="0" w:space="0" w:color="auto"/>
      </w:divBdr>
    </w:div>
    <w:div w:id="2012372431">
      <w:bodyDiv w:val="1"/>
      <w:marLeft w:val="0"/>
      <w:marRight w:val="0"/>
      <w:marTop w:val="0"/>
      <w:marBottom w:val="0"/>
      <w:divBdr>
        <w:top w:val="none" w:sz="0" w:space="0" w:color="auto"/>
        <w:left w:val="none" w:sz="0" w:space="0" w:color="auto"/>
        <w:bottom w:val="none" w:sz="0" w:space="0" w:color="auto"/>
        <w:right w:val="none" w:sz="0" w:space="0" w:color="auto"/>
      </w:divBdr>
    </w:div>
    <w:div w:id="2057584504">
      <w:bodyDiv w:val="1"/>
      <w:marLeft w:val="0"/>
      <w:marRight w:val="0"/>
      <w:marTop w:val="0"/>
      <w:marBottom w:val="0"/>
      <w:divBdr>
        <w:top w:val="none" w:sz="0" w:space="0" w:color="auto"/>
        <w:left w:val="none" w:sz="0" w:space="0" w:color="auto"/>
        <w:bottom w:val="none" w:sz="0" w:space="0" w:color="auto"/>
        <w:right w:val="none" w:sz="0" w:space="0" w:color="auto"/>
      </w:divBdr>
    </w:div>
    <w:div w:id="2089888866">
      <w:bodyDiv w:val="1"/>
      <w:marLeft w:val="0"/>
      <w:marRight w:val="0"/>
      <w:marTop w:val="0"/>
      <w:marBottom w:val="0"/>
      <w:divBdr>
        <w:top w:val="none" w:sz="0" w:space="0" w:color="auto"/>
        <w:left w:val="none" w:sz="0" w:space="0" w:color="auto"/>
        <w:bottom w:val="none" w:sz="0" w:space="0" w:color="auto"/>
        <w:right w:val="none" w:sz="0" w:space="0" w:color="auto"/>
      </w:divBdr>
    </w:div>
    <w:div w:id="2123913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acilitairbuch@debuch.nl"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6C160CC12693344B802A1D63153C9D3" ma:contentTypeVersion="3" ma:contentTypeDescription="Create a new document." ma:contentTypeScope="" ma:versionID="d3006755bc4dd4eb97c8a0cf4a549415">
  <xsd:schema xmlns:xsd="http://www.w3.org/2001/XMLSchema" xmlns:xs="http://www.w3.org/2001/XMLSchema" xmlns:p="http://schemas.microsoft.com/office/2006/metadata/properties" xmlns:ns2="cc752160-3c7e-487f-b365-cb55c12d23f7" targetNamespace="http://schemas.microsoft.com/office/2006/metadata/properties" ma:root="true" ma:fieldsID="331dbeab8c27fe1757d73d5a0bb139b2" ns2:_="">
    <xsd:import namespace="cc752160-3c7e-487f-b365-cb55c12d23f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752160-3c7e-487f-b365-cb55c12d23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7EBF187-CB27-43E6-BA6C-BA6C12F33F2E}">
  <ds:schemaRefs>
    <ds:schemaRef ds:uri="http://schemas.openxmlformats.org/officeDocument/2006/bibliography"/>
  </ds:schemaRefs>
</ds:datastoreItem>
</file>

<file path=customXml/itemProps2.xml><?xml version="1.0" encoding="utf-8"?>
<ds:datastoreItem xmlns:ds="http://schemas.openxmlformats.org/officeDocument/2006/customXml" ds:itemID="{82FF9C76-0CBB-4123-A5F2-6716591ED687}">
  <ds:schemaRefs>
    <ds:schemaRef ds:uri="http://schemas.microsoft.com/sharepoint/v3/contenttype/forms"/>
  </ds:schemaRefs>
</ds:datastoreItem>
</file>

<file path=customXml/itemProps3.xml><?xml version="1.0" encoding="utf-8"?>
<ds:datastoreItem xmlns:ds="http://schemas.openxmlformats.org/officeDocument/2006/customXml" ds:itemID="{5745015B-8CBE-4AA2-BDDE-5ADA34DCA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752160-3c7e-487f-b365-cb55c12d2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73291C-2539-4636-87E4-F7CF0FE8F48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Pages>
  <Words>3304</Words>
  <Characters>18174</Characters>
  <Application>Microsoft Office Word</Application>
  <DocSecurity>0</DocSecurity>
  <Lines>151</Lines>
  <Paragraphs>42</Paragraphs>
  <ScaleCrop>false</ScaleCrop>
  <Company>Rijksoverheid</Company>
  <LinksUpToDate>false</LinksUpToDate>
  <CharactersWithSpaces>21436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Irene van Eijk</dc:creator>
  <cp:keywords/>
  <cp:lastModifiedBy>Wesley Drogtrop</cp:lastModifiedBy>
  <cp:revision>129</cp:revision>
  <cp:lastPrinted>2025-11-04T12:22:00Z</cp:lastPrinted>
  <dcterms:created xsi:type="dcterms:W3CDTF">2025-09-11T09:17:00Z</dcterms:created>
  <dcterms:modified xsi:type="dcterms:W3CDTF">2025-11-04T12:22:00Z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0x010100A6C160CC12693344B802A1D63153C9D3</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